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EF0" w:rsidRDefault="008A6EF0" w:rsidP="008A6EF0">
      <w:pPr>
        <w:rPr>
          <w:b/>
          <w:sz w:val="40"/>
          <w:szCs w:val="40"/>
        </w:rPr>
      </w:pPr>
      <w:r w:rsidRPr="007917E1">
        <w:rPr>
          <w:b/>
          <w:noProof/>
          <w:sz w:val="40"/>
          <w:szCs w:val="40"/>
        </w:rPr>
        <mc:AlternateContent>
          <mc:Choice Requires="wps">
            <w:drawing>
              <wp:anchor distT="45720" distB="45720" distL="114300" distR="114300" simplePos="0" relativeHeight="251659264" behindDoc="0" locked="0" layoutInCell="1" allowOverlap="1" wp14:anchorId="366172E4" wp14:editId="53817449">
                <wp:simplePos x="0" y="0"/>
                <wp:positionH relativeFrom="margin">
                  <wp:posOffset>-17780</wp:posOffset>
                </wp:positionH>
                <wp:positionV relativeFrom="paragraph">
                  <wp:posOffset>-3273870</wp:posOffset>
                </wp:positionV>
                <wp:extent cx="5961413" cy="266007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413" cy="2660072"/>
                        </a:xfrm>
                        <a:prstGeom prst="rect">
                          <a:avLst/>
                        </a:prstGeom>
                        <a:noFill/>
                        <a:ln w="9525">
                          <a:noFill/>
                          <a:miter lim="800000"/>
                          <a:headEnd/>
                          <a:tailEnd/>
                        </a:ln>
                      </wps:spPr>
                      <wps:txbx>
                        <w:txbxContent>
                          <w:p w:rsidR="00F2008C" w:rsidRPr="007917E1" w:rsidRDefault="00F2008C" w:rsidP="008A6EF0">
                            <w:pPr>
                              <w:rPr>
                                <w:b/>
                                <w:color w:val="FFFFFF" w:themeColor="background1"/>
                                <w:sz w:val="104"/>
                                <w:szCs w:val="104"/>
                              </w:rPr>
                            </w:pPr>
                            <w:r>
                              <w:rPr>
                                <w:b/>
                                <w:color w:val="FFFFFF" w:themeColor="background1"/>
                                <w:sz w:val="104"/>
                                <w:szCs w:val="104"/>
                              </w:rPr>
                              <w:t>Project Management Plan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172E4" id="_x0000_t202" coordsize="21600,21600" o:spt="202" path="m,l,21600r21600,l21600,xe">
                <v:stroke joinstyle="miter"/>
                <v:path gradientshapeok="t" o:connecttype="rect"/>
              </v:shapetype>
              <v:shape id="Text Box 2" o:spid="_x0000_s1026" type="#_x0000_t202" style="position:absolute;margin-left:-1.4pt;margin-top:-257.8pt;width:469.4pt;height:209.4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" filled="f" stroked="f">
                <v:textbox>
                  <w:txbxContent>
                    <w:p w:rsidR="00F2008C" w:rsidRPr="007917E1" w:rsidRDefault="00F2008C" w:rsidP="008A6EF0">
                      <w:pPr>
                        <w:rPr>
                          <w:b/>
                          <w:color w:val="FFFFFF" w:themeColor="background1"/>
                          <w:sz w:val="104"/>
                          <w:szCs w:val="104"/>
                        </w:rPr>
                      </w:pPr>
                      <w:r>
                        <w:rPr>
                          <w:b/>
                          <w:color w:val="FFFFFF" w:themeColor="background1"/>
                          <w:sz w:val="104"/>
                          <w:szCs w:val="104"/>
                        </w:rPr>
                        <w:t>Project Management Plan</w:t>
                      </w:r>
                    </w:p>
                  </w:txbxContent>
                </v:textbox>
                <w10:wrap anchorx="margin"/>
              </v:shape>
            </w:pict>
          </mc:Fallback>
        </mc:AlternateContent>
      </w:r>
      <w:r>
        <w:rPr>
          <w:b/>
          <w:sz w:val="40"/>
          <w:szCs w:val="40"/>
        </w:rPr>
        <w:t>[</w:t>
      </w:r>
      <w:r w:rsidRPr="007917E1">
        <w:rPr>
          <w:b/>
          <w:sz w:val="40"/>
          <w:szCs w:val="40"/>
        </w:rPr>
        <w:t>Insert</w:t>
      </w:r>
      <w:r>
        <w:rPr>
          <w:b/>
          <w:sz w:val="40"/>
          <w:szCs w:val="40"/>
        </w:rPr>
        <w:t xml:space="preserve"> Department Name]</w:t>
      </w:r>
    </w:p>
    <w:p w:rsidR="00BC22E9" w:rsidRPr="00BC22E9" w:rsidRDefault="008A6EF0" w:rsidP="008A6EF0">
      <w:pPr>
        <w:rPr>
          <w:b/>
          <w:sz w:val="40"/>
          <w:szCs w:val="40"/>
        </w:rPr>
        <w:sectPr w:rsidR="00BC22E9" w:rsidRPr="00BC22E9" w:rsidSect="008A6EF0">
          <w:headerReference w:type="even" r:id="rId8"/>
          <w:headerReference w:type="default" r:id="rId9"/>
          <w:footerReference w:type="even" r:id="rId10"/>
          <w:footerReference w:type="default" r:id="rId11"/>
          <w:headerReference w:type="first" r:id="rId12"/>
          <w:footerReference w:type="first" r:id="rId13"/>
          <w:pgSz w:w="12240" w:h="15840"/>
          <w:pgMar w:top="12060" w:right="1440" w:bottom="1440" w:left="1440" w:header="720" w:footer="720" w:gutter="0"/>
          <w:cols w:space="720"/>
          <w:titlePg/>
          <w:docGrid w:linePitch="360"/>
        </w:sectPr>
      </w:pPr>
      <w:r>
        <w:rPr>
          <w:b/>
          <w:sz w:val="40"/>
          <w:szCs w:val="40"/>
        </w:rPr>
        <w:t>[Insert Project Name]</w:t>
      </w:r>
    </w:p>
    <w:p w:rsidR="008A6EF0" w:rsidRPr="0030427C" w:rsidRDefault="008A6EF0" w:rsidP="008A6EF0">
      <w:pPr>
        <w:pStyle w:val="VersionHistory"/>
        <w:rPr>
          <w:smallCaps w:val="0"/>
        </w:rPr>
      </w:pPr>
      <w:r w:rsidRPr="009A253B">
        <w:lastRenderedPageBreak/>
        <w:t>Version History</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255"/>
        <w:gridCol w:w="1620"/>
        <w:gridCol w:w="2520"/>
        <w:gridCol w:w="3955"/>
      </w:tblGrid>
      <w:tr w:rsidR="008A6EF0" w:rsidRPr="0030427C" w:rsidTr="00F32F91">
        <w:trPr>
          <w:trHeight w:val="432"/>
          <w:tblHeader/>
        </w:trPr>
        <w:tc>
          <w:tcPr>
            <w:tcW w:w="1255" w:type="dxa"/>
            <w:shd w:val="clear" w:color="auto" w:fill="1B4675"/>
            <w:vAlign w:val="center"/>
          </w:tcPr>
          <w:p w:rsidR="008A6EF0" w:rsidRPr="0030427C" w:rsidRDefault="008A6EF0" w:rsidP="00F2008C">
            <w:pPr>
              <w:pStyle w:val="TableHeaderText"/>
            </w:pPr>
            <w:r>
              <w:t>Version #</w:t>
            </w:r>
          </w:p>
        </w:tc>
        <w:tc>
          <w:tcPr>
            <w:tcW w:w="1620" w:type="dxa"/>
            <w:shd w:val="clear" w:color="auto" w:fill="1B4675"/>
            <w:vAlign w:val="center"/>
          </w:tcPr>
          <w:p w:rsidR="008A6EF0" w:rsidRPr="0030427C" w:rsidRDefault="008A6EF0" w:rsidP="00F2008C">
            <w:pPr>
              <w:pStyle w:val="TableHeaderText"/>
            </w:pPr>
            <w:r>
              <w:t>Date</w:t>
            </w:r>
          </w:p>
        </w:tc>
        <w:tc>
          <w:tcPr>
            <w:tcW w:w="2520" w:type="dxa"/>
            <w:shd w:val="clear" w:color="auto" w:fill="1B4675"/>
            <w:vAlign w:val="center"/>
          </w:tcPr>
          <w:p w:rsidR="008A6EF0" w:rsidRPr="0030427C" w:rsidRDefault="008A6EF0" w:rsidP="00F2008C">
            <w:pPr>
              <w:pStyle w:val="TableHeaderText"/>
            </w:pPr>
            <w:r>
              <w:t>Author</w:t>
            </w:r>
          </w:p>
        </w:tc>
        <w:tc>
          <w:tcPr>
            <w:tcW w:w="3955" w:type="dxa"/>
            <w:shd w:val="clear" w:color="auto" w:fill="1B4675"/>
            <w:vAlign w:val="center"/>
          </w:tcPr>
          <w:p w:rsidR="008A6EF0" w:rsidRPr="0030427C" w:rsidRDefault="008A6EF0" w:rsidP="00F2008C">
            <w:pPr>
              <w:pStyle w:val="TableHeaderText"/>
            </w:pPr>
            <w:r>
              <w:t>Key Differences</w:t>
            </w:r>
          </w:p>
        </w:tc>
      </w:tr>
      <w:tr w:rsidR="008A6EF0" w:rsidRPr="0030427C" w:rsidTr="00F32F91">
        <w:trPr>
          <w:trHeight w:val="432"/>
        </w:trPr>
        <w:tc>
          <w:tcPr>
            <w:tcW w:w="1255" w:type="dxa"/>
          </w:tcPr>
          <w:p w:rsidR="008A6EF0" w:rsidRPr="0030427C" w:rsidRDefault="008A6EF0" w:rsidP="00F2008C"/>
        </w:tc>
        <w:tc>
          <w:tcPr>
            <w:tcW w:w="1620" w:type="dxa"/>
          </w:tcPr>
          <w:p w:rsidR="008A6EF0" w:rsidRPr="0030427C" w:rsidRDefault="008A6EF0" w:rsidP="00F2008C"/>
        </w:tc>
        <w:tc>
          <w:tcPr>
            <w:tcW w:w="2520" w:type="dxa"/>
          </w:tcPr>
          <w:p w:rsidR="008A6EF0" w:rsidRPr="0030427C" w:rsidRDefault="008A6EF0" w:rsidP="00F2008C"/>
        </w:tc>
        <w:tc>
          <w:tcPr>
            <w:tcW w:w="3955" w:type="dxa"/>
          </w:tcPr>
          <w:p w:rsidR="008A6EF0" w:rsidRPr="0030427C" w:rsidRDefault="008A6EF0" w:rsidP="00F2008C"/>
        </w:tc>
      </w:tr>
      <w:tr w:rsidR="008A6EF0" w:rsidRPr="0030427C" w:rsidTr="00F32F91">
        <w:trPr>
          <w:trHeight w:val="432"/>
        </w:trPr>
        <w:tc>
          <w:tcPr>
            <w:tcW w:w="1255" w:type="dxa"/>
          </w:tcPr>
          <w:p w:rsidR="008A6EF0" w:rsidRPr="0030427C" w:rsidRDefault="008A6EF0" w:rsidP="00F2008C"/>
        </w:tc>
        <w:tc>
          <w:tcPr>
            <w:tcW w:w="1620" w:type="dxa"/>
          </w:tcPr>
          <w:p w:rsidR="008A6EF0" w:rsidRPr="0030427C" w:rsidRDefault="008A6EF0" w:rsidP="00F2008C"/>
        </w:tc>
        <w:tc>
          <w:tcPr>
            <w:tcW w:w="2520" w:type="dxa"/>
          </w:tcPr>
          <w:p w:rsidR="008A6EF0" w:rsidRPr="0030427C" w:rsidRDefault="008A6EF0" w:rsidP="00F2008C"/>
        </w:tc>
        <w:tc>
          <w:tcPr>
            <w:tcW w:w="3955" w:type="dxa"/>
          </w:tcPr>
          <w:p w:rsidR="008A6EF0" w:rsidRPr="0030427C" w:rsidRDefault="008A6EF0" w:rsidP="00F2008C"/>
        </w:tc>
      </w:tr>
      <w:tr w:rsidR="008A6EF0" w:rsidRPr="0030427C" w:rsidTr="00F32F91">
        <w:trPr>
          <w:trHeight w:val="432"/>
        </w:trPr>
        <w:tc>
          <w:tcPr>
            <w:tcW w:w="1255" w:type="dxa"/>
          </w:tcPr>
          <w:p w:rsidR="008A6EF0" w:rsidRPr="0030427C" w:rsidRDefault="008A6EF0" w:rsidP="00F2008C"/>
        </w:tc>
        <w:tc>
          <w:tcPr>
            <w:tcW w:w="1620" w:type="dxa"/>
          </w:tcPr>
          <w:p w:rsidR="008A6EF0" w:rsidRPr="0030427C" w:rsidRDefault="008A6EF0" w:rsidP="00F2008C"/>
        </w:tc>
        <w:tc>
          <w:tcPr>
            <w:tcW w:w="2520" w:type="dxa"/>
          </w:tcPr>
          <w:p w:rsidR="008A6EF0" w:rsidRPr="0030427C" w:rsidRDefault="008A6EF0" w:rsidP="00F2008C"/>
        </w:tc>
        <w:tc>
          <w:tcPr>
            <w:tcW w:w="3955" w:type="dxa"/>
          </w:tcPr>
          <w:p w:rsidR="008A6EF0" w:rsidRPr="0030427C" w:rsidRDefault="008A6EF0" w:rsidP="00F2008C"/>
        </w:tc>
      </w:tr>
    </w:tbl>
    <w:p w:rsidR="008A6EF0" w:rsidRDefault="008A6EF0" w:rsidP="008A6EF0">
      <w:r w:rsidRPr="0030427C">
        <w:br w:type="page"/>
      </w:r>
    </w:p>
    <w:p w:rsidR="008A6EF0" w:rsidRDefault="008A6EF0" w:rsidP="008A6EF0">
      <w:pPr>
        <w:pStyle w:val="TOCTitle"/>
      </w:pPr>
      <w:r>
        <w:lastRenderedPageBreak/>
        <w:t>Table of Contents</w:t>
      </w:r>
    </w:p>
    <w:p w:rsidR="00217E23" w:rsidRDefault="008A6EF0">
      <w:pPr>
        <w:pStyle w:val="TOC1"/>
        <w:tabs>
          <w:tab w:val="left" w:pos="440"/>
          <w:tab w:val="right" w:leader="dot" w:pos="9350"/>
        </w:tabs>
        <w:rPr>
          <w:rFonts w:eastAsiaTheme="minorEastAsia"/>
          <w:b w:val="0"/>
          <w:noProof/>
          <w:color w:val="auto"/>
          <w:sz w:val="22"/>
        </w:rPr>
      </w:pPr>
      <w:r>
        <w:fldChar w:fldCharType="begin"/>
      </w:r>
      <w:r>
        <w:instrText xml:space="preserve"> TOC \o "1-3" \h \z \u </w:instrText>
      </w:r>
      <w:r>
        <w:fldChar w:fldCharType="separate"/>
      </w:r>
      <w:hyperlink w:anchor="_Toc509564988" w:history="1">
        <w:r w:rsidR="00217E23" w:rsidRPr="003B63EA">
          <w:rPr>
            <w:rStyle w:val="Hyperlink"/>
            <w:noProof/>
          </w:rPr>
          <w:t>1</w:t>
        </w:r>
        <w:r w:rsidR="00217E23">
          <w:rPr>
            <w:rFonts w:eastAsiaTheme="minorEastAsia"/>
            <w:b w:val="0"/>
            <w:noProof/>
            <w:color w:val="auto"/>
            <w:sz w:val="22"/>
          </w:rPr>
          <w:tab/>
        </w:r>
        <w:r w:rsidR="00217E23" w:rsidRPr="003B63EA">
          <w:rPr>
            <w:rStyle w:val="Hyperlink"/>
            <w:noProof/>
          </w:rPr>
          <w:t>Introduction</w:t>
        </w:r>
        <w:r w:rsidR="00217E23">
          <w:rPr>
            <w:noProof/>
            <w:webHidden/>
          </w:rPr>
          <w:tab/>
        </w:r>
        <w:r w:rsidR="00217E23">
          <w:rPr>
            <w:noProof/>
            <w:webHidden/>
          </w:rPr>
          <w:fldChar w:fldCharType="begin"/>
        </w:r>
        <w:r w:rsidR="00217E23">
          <w:rPr>
            <w:noProof/>
            <w:webHidden/>
          </w:rPr>
          <w:instrText xml:space="preserve"> PAGEREF _Toc509564988 \h </w:instrText>
        </w:r>
        <w:r w:rsidR="00217E23">
          <w:rPr>
            <w:noProof/>
            <w:webHidden/>
          </w:rPr>
        </w:r>
        <w:r w:rsidR="00217E23">
          <w:rPr>
            <w:noProof/>
            <w:webHidden/>
          </w:rPr>
          <w:fldChar w:fldCharType="separate"/>
        </w:r>
        <w:r w:rsidR="00217E23">
          <w:rPr>
            <w:noProof/>
            <w:webHidden/>
          </w:rPr>
          <w:t>4</w:t>
        </w:r>
        <w:r w:rsidR="00217E23">
          <w:rPr>
            <w:noProof/>
            <w:webHidden/>
          </w:rPr>
          <w:fldChar w:fldCharType="end"/>
        </w:r>
      </w:hyperlink>
    </w:p>
    <w:p w:rsidR="00217E23" w:rsidRDefault="00683DC2">
      <w:pPr>
        <w:pStyle w:val="TOC1"/>
        <w:tabs>
          <w:tab w:val="left" w:pos="440"/>
          <w:tab w:val="right" w:leader="dot" w:pos="9350"/>
        </w:tabs>
        <w:rPr>
          <w:rFonts w:eastAsiaTheme="minorEastAsia"/>
          <w:b w:val="0"/>
          <w:noProof/>
          <w:color w:val="auto"/>
          <w:sz w:val="22"/>
        </w:rPr>
      </w:pPr>
      <w:hyperlink w:anchor="_Toc509564989" w:history="1">
        <w:r w:rsidR="00217E23" w:rsidRPr="003B63EA">
          <w:rPr>
            <w:rStyle w:val="Hyperlink"/>
            <w:noProof/>
          </w:rPr>
          <w:t>2</w:t>
        </w:r>
        <w:r w:rsidR="00217E23">
          <w:rPr>
            <w:rFonts w:eastAsiaTheme="minorEastAsia"/>
            <w:b w:val="0"/>
            <w:noProof/>
            <w:color w:val="auto"/>
            <w:sz w:val="22"/>
          </w:rPr>
          <w:tab/>
        </w:r>
        <w:r w:rsidR="00217E23" w:rsidRPr="003B63EA">
          <w:rPr>
            <w:rStyle w:val="Hyperlink"/>
            <w:noProof/>
          </w:rPr>
          <w:t>Approach</w:t>
        </w:r>
        <w:r w:rsidR="00217E23">
          <w:rPr>
            <w:noProof/>
            <w:webHidden/>
          </w:rPr>
          <w:tab/>
        </w:r>
        <w:r w:rsidR="00217E23">
          <w:rPr>
            <w:noProof/>
            <w:webHidden/>
          </w:rPr>
          <w:fldChar w:fldCharType="begin"/>
        </w:r>
        <w:r w:rsidR="00217E23">
          <w:rPr>
            <w:noProof/>
            <w:webHidden/>
          </w:rPr>
          <w:instrText xml:space="preserve"> PAGEREF _Toc509564989 \h </w:instrText>
        </w:r>
        <w:r w:rsidR="00217E23">
          <w:rPr>
            <w:noProof/>
            <w:webHidden/>
          </w:rPr>
        </w:r>
        <w:r w:rsidR="00217E23">
          <w:rPr>
            <w:noProof/>
            <w:webHidden/>
          </w:rPr>
          <w:fldChar w:fldCharType="separate"/>
        </w:r>
        <w:r w:rsidR="00217E23">
          <w:rPr>
            <w:noProof/>
            <w:webHidden/>
          </w:rPr>
          <w:t>4</w:t>
        </w:r>
        <w:r w:rsidR="00217E23">
          <w:rPr>
            <w:noProof/>
            <w:webHidden/>
          </w:rPr>
          <w:fldChar w:fldCharType="end"/>
        </w:r>
      </w:hyperlink>
    </w:p>
    <w:p w:rsidR="00217E23" w:rsidRDefault="00683DC2">
      <w:pPr>
        <w:pStyle w:val="TOC1"/>
        <w:tabs>
          <w:tab w:val="left" w:pos="440"/>
          <w:tab w:val="right" w:leader="dot" w:pos="9350"/>
        </w:tabs>
        <w:rPr>
          <w:rFonts w:eastAsiaTheme="minorEastAsia"/>
          <w:b w:val="0"/>
          <w:noProof/>
          <w:color w:val="auto"/>
          <w:sz w:val="22"/>
        </w:rPr>
      </w:pPr>
      <w:hyperlink w:anchor="_Toc509564990" w:history="1">
        <w:r w:rsidR="00217E23" w:rsidRPr="003B63EA">
          <w:rPr>
            <w:rStyle w:val="Hyperlink"/>
            <w:noProof/>
          </w:rPr>
          <w:t>3</w:t>
        </w:r>
        <w:r w:rsidR="00217E23">
          <w:rPr>
            <w:rFonts w:eastAsiaTheme="minorEastAsia"/>
            <w:b w:val="0"/>
            <w:noProof/>
            <w:color w:val="auto"/>
            <w:sz w:val="22"/>
          </w:rPr>
          <w:tab/>
        </w:r>
        <w:r w:rsidR="00217E23" w:rsidRPr="003B63EA">
          <w:rPr>
            <w:rStyle w:val="Hyperlink"/>
            <w:noProof/>
          </w:rPr>
          <w:t>Roles and Responsibilities</w:t>
        </w:r>
        <w:r w:rsidR="00217E23">
          <w:rPr>
            <w:noProof/>
            <w:webHidden/>
          </w:rPr>
          <w:tab/>
        </w:r>
        <w:r w:rsidR="00217E23">
          <w:rPr>
            <w:noProof/>
            <w:webHidden/>
          </w:rPr>
          <w:fldChar w:fldCharType="begin"/>
        </w:r>
        <w:r w:rsidR="00217E23">
          <w:rPr>
            <w:noProof/>
            <w:webHidden/>
          </w:rPr>
          <w:instrText xml:space="preserve"> PAGEREF _Toc509564990 \h </w:instrText>
        </w:r>
        <w:r w:rsidR="00217E23">
          <w:rPr>
            <w:noProof/>
            <w:webHidden/>
          </w:rPr>
        </w:r>
        <w:r w:rsidR="00217E23">
          <w:rPr>
            <w:noProof/>
            <w:webHidden/>
          </w:rPr>
          <w:fldChar w:fldCharType="separate"/>
        </w:r>
        <w:r w:rsidR="00217E23">
          <w:rPr>
            <w:noProof/>
            <w:webHidden/>
          </w:rPr>
          <w:t>4</w:t>
        </w:r>
        <w:r w:rsidR="00217E23">
          <w:rPr>
            <w:noProof/>
            <w:webHidden/>
          </w:rPr>
          <w:fldChar w:fldCharType="end"/>
        </w:r>
      </w:hyperlink>
    </w:p>
    <w:p w:rsidR="00217E23" w:rsidRDefault="00683DC2">
      <w:pPr>
        <w:pStyle w:val="TOC1"/>
        <w:tabs>
          <w:tab w:val="left" w:pos="440"/>
          <w:tab w:val="right" w:leader="dot" w:pos="9350"/>
        </w:tabs>
        <w:rPr>
          <w:rFonts w:eastAsiaTheme="minorEastAsia"/>
          <w:b w:val="0"/>
          <w:noProof/>
          <w:color w:val="auto"/>
          <w:sz w:val="22"/>
        </w:rPr>
      </w:pPr>
      <w:hyperlink w:anchor="_Toc509564991" w:history="1">
        <w:r w:rsidR="00217E23" w:rsidRPr="003B63EA">
          <w:rPr>
            <w:rStyle w:val="Hyperlink"/>
            <w:noProof/>
          </w:rPr>
          <w:t>4</w:t>
        </w:r>
        <w:r w:rsidR="00217E23">
          <w:rPr>
            <w:rFonts w:eastAsiaTheme="minorEastAsia"/>
            <w:b w:val="0"/>
            <w:noProof/>
            <w:color w:val="auto"/>
            <w:sz w:val="22"/>
          </w:rPr>
          <w:tab/>
        </w:r>
        <w:r w:rsidR="00217E23" w:rsidRPr="003B63EA">
          <w:rPr>
            <w:rStyle w:val="Hyperlink"/>
            <w:noProof/>
          </w:rPr>
          <w:t>Subsidiary Plans</w:t>
        </w:r>
        <w:r w:rsidR="00217E23">
          <w:rPr>
            <w:noProof/>
            <w:webHidden/>
          </w:rPr>
          <w:tab/>
        </w:r>
        <w:r w:rsidR="00217E23">
          <w:rPr>
            <w:noProof/>
            <w:webHidden/>
          </w:rPr>
          <w:fldChar w:fldCharType="begin"/>
        </w:r>
        <w:r w:rsidR="00217E23">
          <w:rPr>
            <w:noProof/>
            <w:webHidden/>
          </w:rPr>
          <w:instrText xml:space="preserve"> PAGEREF _Toc509564991 \h </w:instrText>
        </w:r>
        <w:r w:rsidR="00217E23">
          <w:rPr>
            <w:noProof/>
            <w:webHidden/>
          </w:rPr>
        </w:r>
        <w:r w:rsidR="00217E23">
          <w:rPr>
            <w:noProof/>
            <w:webHidden/>
          </w:rPr>
          <w:fldChar w:fldCharType="separate"/>
        </w:r>
        <w:r w:rsidR="00217E23">
          <w:rPr>
            <w:noProof/>
            <w:webHidden/>
          </w:rPr>
          <w:t>4</w:t>
        </w:r>
        <w:r w:rsidR="00217E23">
          <w:rPr>
            <w:noProof/>
            <w:webHidden/>
          </w:rPr>
          <w:fldChar w:fldCharType="end"/>
        </w:r>
      </w:hyperlink>
    </w:p>
    <w:p w:rsidR="00217E23" w:rsidRDefault="00683DC2">
      <w:pPr>
        <w:pStyle w:val="TOC2"/>
        <w:tabs>
          <w:tab w:val="left" w:pos="880"/>
          <w:tab w:val="right" w:leader="dot" w:pos="9350"/>
        </w:tabs>
        <w:rPr>
          <w:rFonts w:eastAsiaTheme="minorEastAsia"/>
          <w:b w:val="0"/>
          <w:noProof/>
        </w:rPr>
      </w:pPr>
      <w:hyperlink w:anchor="_Toc509564992" w:history="1">
        <w:r w:rsidR="00217E23" w:rsidRPr="003B63EA">
          <w:rPr>
            <w:rStyle w:val="Hyperlink"/>
            <w:noProof/>
          </w:rPr>
          <w:t>4.1</w:t>
        </w:r>
        <w:r w:rsidR="00217E23">
          <w:rPr>
            <w:rFonts w:eastAsiaTheme="minorEastAsia"/>
            <w:b w:val="0"/>
            <w:noProof/>
          </w:rPr>
          <w:tab/>
        </w:r>
        <w:r w:rsidR="00217E23" w:rsidRPr="003B63EA">
          <w:rPr>
            <w:rStyle w:val="Hyperlink"/>
            <w:noProof/>
          </w:rPr>
          <w:t>Change Control Management</w:t>
        </w:r>
        <w:r w:rsidR="00217E23">
          <w:rPr>
            <w:noProof/>
            <w:webHidden/>
          </w:rPr>
          <w:tab/>
        </w:r>
        <w:r w:rsidR="00217E23">
          <w:rPr>
            <w:noProof/>
            <w:webHidden/>
          </w:rPr>
          <w:fldChar w:fldCharType="begin"/>
        </w:r>
        <w:r w:rsidR="00217E23">
          <w:rPr>
            <w:noProof/>
            <w:webHidden/>
          </w:rPr>
          <w:instrText xml:space="preserve"> PAGEREF _Toc509564992 \h </w:instrText>
        </w:r>
        <w:r w:rsidR="00217E23">
          <w:rPr>
            <w:noProof/>
            <w:webHidden/>
          </w:rPr>
        </w:r>
        <w:r w:rsidR="00217E23">
          <w:rPr>
            <w:noProof/>
            <w:webHidden/>
          </w:rPr>
          <w:fldChar w:fldCharType="separate"/>
        </w:r>
        <w:r w:rsidR="00217E23">
          <w:rPr>
            <w:noProof/>
            <w:webHidden/>
          </w:rPr>
          <w:t>5</w:t>
        </w:r>
        <w:r w:rsidR="00217E23">
          <w:rPr>
            <w:noProof/>
            <w:webHidden/>
          </w:rPr>
          <w:fldChar w:fldCharType="end"/>
        </w:r>
      </w:hyperlink>
    </w:p>
    <w:p w:rsidR="00217E23" w:rsidRDefault="00683DC2">
      <w:pPr>
        <w:pStyle w:val="TOC2"/>
        <w:tabs>
          <w:tab w:val="left" w:pos="880"/>
          <w:tab w:val="right" w:leader="dot" w:pos="9350"/>
        </w:tabs>
        <w:rPr>
          <w:rFonts w:eastAsiaTheme="minorEastAsia"/>
          <w:b w:val="0"/>
          <w:noProof/>
        </w:rPr>
      </w:pPr>
      <w:hyperlink w:anchor="_Toc509564993" w:history="1">
        <w:r w:rsidR="00217E23" w:rsidRPr="003B63EA">
          <w:rPr>
            <w:rStyle w:val="Hyperlink"/>
            <w:noProof/>
          </w:rPr>
          <w:t>4.2</w:t>
        </w:r>
        <w:r w:rsidR="00217E23">
          <w:rPr>
            <w:rFonts w:eastAsiaTheme="minorEastAsia"/>
            <w:b w:val="0"/>
            <w:noProof/>
          </w:rPr>
          <w:tab/>
        </w:r>
        <w:r w:rsidR="00217E23" w:rsidRPr="003B63EA">
          <w:rPr>
            <w:rStyle w:val="Hyperlink"/>
            <w:noProof/>
          </w:rPr>
          <w:t>Communications Management</w:t>
        </w:r>
        <w:r w:rsidR="00217E23">
          <w:rPr>
            <w:noProof/>
            <w:webHidden/>
          </w:rPr>
          <w:tab/>
        </w:r>
        <w:r w:rsidR="00217E23">
          <w:rPr>
            <w:noProof/>
            <w:webHidden/>
          </w:rPr>
          <w:fldChar w:fldCharType="begin"/>
        </w:r>
        <w:r w:rsidR="00217E23">
          <w:rPr>
            <w:noProof/>
            <w:webHidden/>
          </w:rPr>
          <w:instrText xml:space="preserve"> PAGEREF _Toc509564993 \h </w:instrText>
        </w:r>
        <w:r w:rsidR="00217E23">
          <w:rPr>
            <w:noProof/>
            <w:webHidden/>
          </w:rPr>
        </w:r>
        <w:r w:rsidR="00217E23">
          <w:rPr>
            <w:noProof/>
            <w:webHidden/>
          </w:rPr>
          <w:fldChar w:fldCharType="separate"/>
        </w:r>
        <w:r w:rsidR="00217E23">
          <w:rPr>
            <w:noProof/>
            <w:webHidden/>
          </w:rPr>
          <w:t>5</w:t>
        </w:r>
        <w:r w:rsidR="00217E23">
          <w:rPr>
            <w:noProof/>
            <w:webHidden/>
          </w:rPr>
          <w:fldChar w:fldCharType="end"/>
        </w:r>
      </w:hyperlink>
    </w:p>
    <w:p w:rsidR="00217E23" w:rsidRDefault="00683DC2">
      <w:pPr>
        <w:pStyle w:val="TOC2"/>
        <w:tabs>
          <w:tab w:val="left" w:pos="880"/>
          <w:tab w:val="right" w:leader="dot" w:pos="9350"/>
        </w:tabs>
        <w:rPr>
          <w:rFonts w:eastAsiaTheme="minorEastAsia"/>
          <w:b w:val="0"/>
          <w:noProof/>
        </w:rPr>
      </w:pPr>
      <w:hyperlink w:anchor="_Toc509564994" w:history="1">
        <w:r w:rsidR="00217E23" w:rsidRPr="003B63EA">
          <w:rPr>
            <w:rStyle w:val="Hyperlink"/>
            <w:noProof/>
          </w:rPr>
          <w:t>4.3</w:t>
        </w:r>
        <w:r w:rsidR="00217E23">
          <w:rPr>
            <w:rFonts w:eastAsiaTheme="minorEastAsia"/>
            <w:b w:val="0"/>
            <w:noProof/>
          </w:rPr>
          <w:tab/>
        </w:r>
        <w:r w:rsidR="00217E23" w:rsidRPr="003B63EA">
          <w:rPr>
            <w:rStyle w:val="Hyperlink"/>
            <w:noProof/>
          </w:rPr>
          <w:t>Contract Management</w:t>
        </w:r>
        <w:r w:rsidR="00217E23">
          <w:rPr>
            <w:noProof/>
            <w:webHidden/>
          </w:rPr>
          <w:tab/>
        </w:r>
        <w:r w:rsidR="00217E23">
          <w:rPr>
            <w:noProof/>
            <w:webHidden/>
          </w:rPr>
          <w:fldChar w:fldCharType="begin"/>
        </w:r>
        <w:r w:rsidR="00217E23">
          <w:rPr>
            <w:noProof/>
            <w:webHidden/>
          </w:rPr>
          <w:instrText xml:space="preserve"> PAGEREF _Toc509564994 \h </w:instrText>
        </w:r>
        <w:r w:rsidR="00217E23">
          <w:rPr>
            <w:noProof/>
            <w:webHidden/>
          </w:rPr>
        </w:r>
        <w:r w:rsidR="00217E23">
          <w:rPr>
            <w:noProof/>
            <w:webHidden/>
          </w:rPr>
          <w:fldChar w:fldCharType="separate"/>
        </w:r>
        <w:r w:rsidR="00217E23">
          <w:rPr>
            <w:noProof/>
            <w:webHidden/>
          </w:rPr>
          <w:t>5</w:t>
        </w:r>
        <w:r w:rsidR="00217E23">
          <w:rPr>
            <w:noProof/>
            <w:webHidden/>
          </w:rPr>
          <w:fldChar w:fldCharType="end"/>
        </w:r>
      </w:hyperlink>
    </w:p>
    <w:p w:rsidR="00217E23" w:rsidRDefault="00683DC2">
      <w:pPr>
        <w:pStyle w:val="TOC2"/>
        <w:tabs>
          <w:tab w:val="left" w:pos="880"/>
          <w:tab w:val="right" w:leader="dot" w:pos="9350"/>
        </w:tabs>
        <w:rPr>
          <w:rFonts w:eastAsiaTheme="minorEastAsia"/>
          <w:b w:val="0"/>
          <w:noProof/>
        </w:rPr>
      </w:pPr>
      <w:hyperlink w:anchor="_Toc509564995" w:history="1">
        <w:r w:rsidR="00217E23" w:rsidRPr="003B63EA">
          <w:rPr>
            <w:rStyle w:val="Hyperlink"/>
            <w:noProof/>
          </w:rPr>
          <w:t>4.4</w:t>
        </w:r>
        <w:r w:rsidR="00217E23">
          <w:rPr>
            <w:rFonts w:eastAsiaTheme="minorEastAsia"/>
            <w:b w:val="0"/>
            <w:noProof/>
          </w:rPr>
          <w:tab/>
        </w:r>
        <w:r w:rsidR="00217E23" w:rsidRPr="003B63EA">
          <w:rPr>
            <w:rStyle w:val="Hyperlink"/>
            <w:noProof/>
          </w:rPr>
          <w:t>Cost Management</w:t>
        </w:r>
        <w:r w:rsidR="00217E23">
          <w:rPr>
            <w:noProof/>
            <w:webHidden/>
          </w:rPr>
          <w:tab/>
        </w:r>
        <w:r w:rsidR="00217E23">
          <w:rPr>
            <w:noProof/>
            <w:webHidden/>
          </w:rPr>
          <w:fldChar w:fldCharType="begin"/>
        </w:r>
        <w:r w:rsidR="00217E23">
          <w:rPr>
            <w:noProof/>
            <w:webHidden/>
          </w:rPr>
          <w:instrText xml:space="preserve"> PAGEREF _Toc509564995 \h </w:instrText>
        </w:r>
        <w:r w:rsidR="00217E23">
          <w:rPr>
            <w:noProof/>
            <w:webHidden/>
          </w:rPr>
        </w:r>
        <w:r w:rsidR="00217E23">
          <w:rPr>
            <w:noProof/>
            <w:webHidden/>
          </w:rPr>
          <w:fldChar w:fldCharType="separate"/>
        </w:r>
        <w:r w:rsidR="00217E23">
          <w:rPr>
            <w:noProof/>
            <w:webHidden/>
          </w:rPr>
          <w:t>5</w:t>
        </w:r>
        <w:r w:rsidR="00217E23">
          <w:rPr>
            <w:noProof/>
            <w:webHidden/>
          </w:rPr>
          <w:fldChar w:fldCharType="end"/>
        </w:r>
      </w:hyperlink>
    </w:p>
    <w:p w:rsidR="00217E23" w:rsidRDefault="00683DC2">
      <w:pPr>
        <w:pStyle w:val="TOC2"/>
        <w:tabs>
          <w:tab w:val="left" w:pos="880"/>
          <w:tab w:val="right" w:leader="dot" w:pos="9350"/>
        </w:tabs>
        <w:rPr>
          <w:rFonts w:eastAsiaTheme="minorEastAsia"/>
          <w:b w:val="0"/>
          <w:noProof/>
        </w:rPr>
      </w:pPr>
      <w:hyperlink w:anchor="_Toc509564996" w:history="1">
        <w:r w:rsidR="00217E23" w:rsidRPr="003B63EA">
          <w:rPr>
            <w:rStyle w:val="Hyperlink"/>
            <w:noProof/>
          </w:rPr>
          <w:t>4.5</w:t>
        </w:r>
        <w:r w:rsidR="00217E23">
          <w:rPr>
            <w:rFonts w:eastAsiaTheme="minorEastAsia"/>
            <w:b w:val="0"/>
            <w:noProof/>
          </w:rPr>
          <w:tab/>
        </w:r>
        <w:r w:rsidR="00217E23" w:rsidRPr="003B63EA">
          <w:rPr>
            <w:rStyle w:val="Hyperlink"/>
            <w:noProof/>
          </w:rPr>
          <w:t>Governance Management</w:t>
        </w:r>
        <w:r w:rsidR="00217E23">
          <w:rPr>
            <w:noProof/>
            <w:webHidden/>
          </w:rPr>
          <w:tab/>
        </w:r>
        <w:r w:rsidR="00217E23">
          <w:rPr>
            <w:noProof/>
            <w:webHidden/>
          </w:rPr>
          <w:fldChar w:fldCharType="begin"/>
        </w:r>
        <w:r w:rsidR="00217E23">
          <w:rPr>
            <w:noProof/>
            <w:webHidden/>
          </w:rPr>
          <w:instrText xml:space="preserve"> PAGEREF _Toc509564996 \h </w:instrText>
        </w:r>
        <w:r w:rsidR="00217E23">
          <w:rPr>
            <w:noProof/>
            <w:webHidden/>
          </w:rPr>
        </w:r>
        <w:r w:rsidR="00217E23">
          <w:rPr>
            <w:noProof/>
            <w:webHidden/>
          </w:rPr>
          <w:fldChar w:fldCharType="separate"/>
        </w:r>
        <w:r w:rsidR="00217E23">
          <w:rPr>
            <w:noProof/>
            <w:webHidden/>
          </w:rPr>
          <w:t>5</w:t>
        </w:r>
        <w:r w:rsidR="00217E23">
          <w:rPr>
            <w:noProof/>
            <w:webHidden/>
          </w:rPr>
          <w:fldChar w:fldCharType="end"/>
        </w:r>
      </w:hyperlink>
    </w:p>
    <w:p w:rsidR="00217E23" w:rsidRDefault="00683DC2">
      <w:pPr>
        <w:pStyle w:val="TOC2"/>
        <w:tabs>
          <w:tab w:val="left" w:pos="880"/>
          <w:tab w:val="right" w:leader="dot" w:pos="9350"/>
        </w:tabs>
        <w:rPr>
          <w:rFonts w:eastAsiaTheme="minorEastAsia"/>
          <w:b w:val="0"/>
          <w:noProof/>
        </w:rPr>
      </w:pPr>
      <w:hyperlink w:anchor="_Toc509564997" w:history="1">
        <w:r w:rsidR="00217E23" w:rsidRPr="003B63EA">
          <w:rPr>
            <w:rStyle w:val="Hyperlink"/>
            <w:noProof/>
          </w:rPr>
          <w:t>4.6</w:t>
        </w:r>
        <w:r w:rsidR="00217E23">
          <w:rPr>
            <w:rFonts w:eastAsiaTheme="minorEastAsia"/>
            <w:b w:val="0"/>
            <w:noProof/>
          </w:rPr>
          <w:tab/>
        </w:r>
        <w:r w:rsidR="00217E23" w:rsidRPr="003B63EA">
          <w:rPr>
            <w:rStyle w:val="Hyperlink"/>
            <w:noProof/>
          </w:rPr>
          <w:t>Implementation Management</w:t>
        </w:r>
        <w:r w:rsidR="00217E23">
          <w:rPr>
            <w:noProof/>
            <w:webHidden/>
          </w:rPr>
          <w:tab/>
        </w:r>
        <w:r w:rsidR="00217E23">
          <w:rPr>
            <w:noProof/>
            <w:webHidden/>
          </w:rPr>
          <w:fldChar w:fldCharType="begin"/>
        </w:r>
        <w:r w:rsidR="00217E23">
          <w:rPr>
            <w:noProof/>
            <w:webHidden/>
          </w:rPr>
          <w:instrText xml:space="preserve"> PAGEREF _Toc509564997 \h </w:instrText>
        </w:r>
        <w:r w:rsidR="00217E23">
          <w:rPr>
            <w:noProof/>
            <w:webHidden/>
          </w:rPr>
        </w:r>
        <w:r w:rsidR="00217E23">
          <w:rPr>
            <w:noProof/>
            <w:webHidden/>
          </w:rPr>
          <w:fldChar w:fldCharType="separate"/>
        </w:r>
        <w:r w:rsidR="00217E23">
          <w:rPr>
            <w:noProof/>
            <w:webHidden/>
          </w:rPr>
          <w:t>5</w:t>
        </w:r>
        <w:r w:rsidR="00217E23">
          <w:rPr>
            <w:noProof/>
            <w:webHidden/>
          </w:rPr>
          <w:fldChar w:fldCharType="end"/>
        </w:r>
      </w:hyperlink>
    </w:p>
    <w:p w:rsidR="00217E23" w:rsidRDefault="00683DC2">
      <w:pPr>
        <w:pStyle w:val="TOC2"/>
        <w:tabs>
          <w:tab w:val="left" w:pos="880"/>
          <w:tab w:val="right" w:leader="dot" w:pos="9350"/>
        </w:tabs>
        <w:rPr>
          <w:rFonts w:eastAsiaTheme="minorEastAsia"/>
          <w:b w:val="0"/>
          <w:noProof/>
        </w:rPr>
      </w:pPr>
      <w:hyperlink w:anchor="_Toc509564998" w:history="1">
        <w:r w:rsidR="00217E23" w:rsidRPr="003B63EA">
          <w:rPr>
            <w:rStyle w:val="Hyperlink"/>
            <w:noProof/>
          </w:rPr>
          <w:t>4.7</w:t>
        </w:r>
        <w:r w:rsidR="00217E23">
          <w:rPr>
            <w:rFonts w:eastAsiaTheme="minorEastAsia"/>
            <w:b w:val="0"/>
            <w:noProof/>
          </w:rPr>
          <w:tab/>
        </w:r>
        <w:r w:rsidR="00217E23" w:rsidRPr="003B63EA">
          <w:rPr>
            <w:rStyle w:val="Hyperlink"/>
            <w:noProof/>
          </w:rPr>
          <w:t>Issue Management</w:t>
        </w:r>
        <w:r w:rsidR="00217E23">
          <w:rPr>
            <w:noProof/>
            <w:webHidden/>
          </w:rPr>
          <w:tab/>
        </w:r>
        <w:r w:rsidR="00217E23">
          <w:rPr>
            <w:noProof/>
            <w:webHidden/>
          </w:rPr>
          <w:fldChar w:fldCharType="begin"/>
        </w:r>
        <w:r w:rsidR="00217E23">
          <w:rPr>
            <w:noProof/>
            <w:webHidden/>
          </w:rPr>
          <w:instrText xml:space="preserve"> PAGEREF _Toc509564998 \h </w:instrText>
        </w:r>
        <w:r w:rsidR="00217E23">
          <w:rPr>
            <w:noProof/>
            <w:webHidden/>
          </w:rPr>
        </w:r>
        <w:r w:rsidR="00217E23">
          <w:rPr>
            <w:noProof/>
            <w:webHidden/>
          </w:rPr>
          <w:fldChar w:fldCharType="separate"/>
        </w:r>
        <w:r w:rsidR="00217E23">
          <w:rPr>
            <w:noProof/>
            <w:webHidden/>
          </w:rPr>
          <w:t>6</w:t>
        </w:r>
        <w:r w:rsidR="00217E23">
          <w:rPr>
            <w:noProof/>
            <w:webHidden/>
          </w:rPr>
          <w:fldChar w:fldCharType="end"/>
        </w:r>
      </w:hyperlink>
    </w:p>
    <w:p w:rsidR="00217E23" w:rsidRDefault="00683DC2">
      <w:pPr>
        <w:pStyle w:val="TOC2"/>
        <w:tabs>
          <w:tab w:val="left" w:pos="880"/>
          <w:tab w:val="right" w:leader="dot" w:pos="9350"/>
        </w:tabs>
        <w:rPr>
          <w:rFonts w:eastAsiaTheme="minorEastAsia"/>
          <w:b w:val="0"/>
          <w:noProof/>
        </w:rPr>
      </w:pPr>
      <w:hyperlink w:anchor="_Toc509564999" w:history="1">
        <w:r w:rsidR="00217E23" w:rsidRPr="003B63EA">
          <w:rPr>
            <w:rStyle w:val="Hyperlink"/>
            <w:noProof/>
          </w:rPr>
          <w:t>4.8</w:t>
        </w:r>
        <w:r w:rsidR="00217E23">
          <w:rPr>
            <w:rFonts w:eastAsiaTheme="minorEastAsia"/>
            <w:b w:val="0"/>
            <w:noProof/>
          </w:rPr>
          <w:tab/>
        </w:r>
        <w:r w:rsidR="00217E23" w:rsidRPr="003B63EA">
          <w:rPr>
            <w:rStyle w:val="Hyperlink"/>
            <w:noProof/>
          </w:rPr>
          <w:t>Maintenance and Operations (M&amp;O) Transition Management</w:t>
        </w:r>
        <w:r w:rsidR="00217E23">
          <w:rPr>
            <w:noProof/>
            <w:webHidden/>
          </w:rPr>
          <w:tab/>
        </w:r>
        <w:r w:rsidR="00217E23">
          <w:rPr>
            <w:noProof/>
            <w:webHidden/>
          </w:rPr>
          <w:fldChar w:fldCharType="begin"/>
        </w:r>
        <w:r w:rsidR="00217E23">
          <w:rPr>
            <w:noProof/>
            <w:webHidden/>
          </w:rPr>
          <w:instrText xml:space="preserve"> PAGEREF _Toc509564999 \h </w:instrText>
        </w:r>
        <w:r w:rsidR="00217E23">
          <w:rPr>
            <w:noProof/>
            <w:webHidden/>
          </w:rPr>
        </w:r>
        <w:r w:rsidR="00217E23">
          <w:rPr>
            <w:noProof/>
            <w:webHidden/>
          </w:rPr>
          <w:fldChar w:fldCharType="separate"/>
        </w:r>
        <w:r w:rsidR="00217E23">
          <w:rPr>
            <w:noProof/>
            <w:webHidden/>
          </w:rPr>
          <w:t>6</w:t>
        </w:r>
        <w:r w:rsidR="00217E23">
          <w:rPr>
            <w:noProof/>
            <w:webHidden/>
          </w:rPr>
          <w:fldChar w:fldCharType="end"/>
        </w:r>
      </w:hyperlink>
    </w:p>
    <w:p w:rsidR="00217E23" w:rsidRDefault="00683DC2">
      <w:pPr>
        <w:pStyle w:val="TOC2"/>
        <w:tabs>
          <w:tab w:val="left" w:pos="880"/>
          <w:tab w:val="right" w:leader="dot" w:pos="9350"/>
        </w:tabs>
        <w:rPr>
          <w:rFonts w:eastAsiaTheme="minorEastAsia"/>
          <w:b w:val="0"/>
          <w:noProof/>
        </w:rPr>
      </w:pPr>
      <w:hyperlink w:anchor="_Toc509565000" w:history="1">
        <w:r w:rsidR="00217E23" w:rsidRPr="003B63EA">
          <w:rPr>
            <w:rStyle w:val="Hyperlink"/>
            <w:noProof/>
          </w:rPr>
          <w:t>4.9</w:t>
        </w:r>
        <w:r w:rsidR="00217E23">
          <w:rPr>
            <w:rFonts w:eastAsiaTheme="minorEastAsia"/>
            <w:b w:val="0"/>
            <w:noProof/>
          </w:rPr>
          <w:tab/>
        </w:r>
        <w:r w:rsidR="00217E23" w:rsidRPr="003B63EA">
          <w:rPr>
            <w:rStyle w:val="Hyperlink"/>
            <w:noProof/>
          </w:rPr>
          <w:t>Procurement Management</w:t>
        </w:r>
        <w:r w:rsidR="00217E23">
          <w:rPr>
            <w:noProof/>
            <w:webHidden/>
          </w:rPr>
          <w:tab/>
        </w:r>
        <w:r w:rsidR="00217E23">
          <w:rPr>
            <w:noProof/>
            <w:webHidden/>
          </w:rPr>
          <w:fldChar w:fldCharType="begin"/>
        </w:r>
        <w:r w:rsidR="00217E23">
          <w:rPr>
            <w:noProof/>
            <w:webHidden/>
          </w:rPr>
          <w:instrText xml:space="preserve"> PAGEREF _Toc509565000 \h </w:instrText>
        </w:r>
        <w:r w:rsidR="00217E23">
          <w:rPr>
            <w:noProof/>
            <w:webHidden/>
          </w:rPr>
        </w:r>
        <w:r w:rsidR="00217E23">
          <w:rPr>
            <w:noProof/>
            <w:webHidden/>
          </w:rPr>
          <w:fldChar w:fldCharType="separate"/>
        </w:r>
        <w:r w:rsidR="00217E23">
          <w:rPr>
            <w:noProof/>
            <w:webHidden/>
          </w:rPr>
          <w:t>6</w:t>
        </w:r>
        <w:r w:rsidR="00217E23">
          <w:rPr>
            <w:noProof/>
            <w:webHidden/>
          </w:rPr>
          <w:fldChar w:fldCharType="end"/>
        </w:r>
      </w:hyperlink>
    </w:p>
    <w:p w:rsidR="00217E23" w:rsidRDefault="00683DC2">
      <w:pPr>
        <w:pStyle w:val="TOC2"/>
        <w:tabs>
          <w:tab w:val="left" w:pos="880"/>
          <w:tab w:val="right" w:leader="dot" w:pos="9350"/>
        </w:tabs>
        <w:rPr>
          <w:rFonts w:eastAsiaTheme="minorEastAsia"/>
          <w:b w:val="0"/>
          <w:noProof/>
        </w:rPr>
      </w:pPr>
      <w:hyperlink w:anchor="_Toc509565001" w:history="1">
        <w:r w:rsidR="00217E23" w:rsidRPr="003B63EA">
          <w:rPr>
            <w:rStyle w:val="Hyperlink"/>
            <w:noProof/>
          </w:rPr>
          <w:t>4.10</w:t>
        </w:r>
        <w:r w:rsidR="00217E23">
          <w:rPr>
            <w:rFonts w:eastAsiaTheme="minorEastAsia"/>
            <w:b w:val="0"/>
            <w:noProof/>
          </w:rPr>
          <w:tab/>
        </w:r>
        <w:r w:rsidR="00217E23" w:rsidRPr="003B63EA">
          <w:rPr>
            <w:rStyle w:val="Hyperlink"/>
            <w:noProof/>
          </w:rPr>
          <w:t>Quality Management</w:t>
        </w:r>
        <w:r w:rsidR="00217E23">
          <w:rPr>
            <w:noProof/>
            <w:webHidden/>
          </w:rPr>
          <w:tab/>
        </w:r>
        <w:r w:rsidR="00217E23">
          <w:rPr>
            <w:noProof/>
            <w:webHidden/>
          </w:rPr>
          <w:fldChar w:fldCharType="begin"/>
        </w:r>
        <w:r w:rsidR="00217E23">
          <w:rPr>
            <w:noProof/>
            <w:webHidden/>
          </w:rPr>
          <w:instrText xml:space="preserve"> PAGEREF _Toc509565001 \h </w:instrText>
        </w:r>
        <w:r w:rsidR="00217E23">
          <w:rPr>
            <w:noProof/>
            <w:webHidden/>
          </w:rPr>
        </w:r>
        <w:r w:rsidR="00217E23">
          <w:rPr>
            <w:noProof/>
            <w:webHidden/>
          </w:rPr>
          <w:fldChar w:fldCharType="separate"/>
        </w:r>
        <w:r w:rsidR="00217E23">
          <w:rPr>
            <w:noProof/>
            <w:webHidden/>
          </w:rPr>
          <w:t>6</w:t>
        </w:r>
        <w:r w:rsidR="00217E23">
          <w:rPr>
            <w:noProof/>
            <w:webHidden/>
          </w:rPr>
          <w:fldChar w:fldCharType="end"/>
        </w:r>
      </w:hyperlink>
    </w:p>
    <w:p w:rsidR="00217E23" w:rsidRDefault="00683DC2">
      <w:pPr>
        <w:pStyle w:val="TOC2"/>
        <w:tabs>
          <w:tab w:val="left" w:pos="880"/>
          <w:tab w:val="right" w:leader="dot" w:pos="9350"/>
        </w:tabs>
        <w:rPr>
          <w:rFonts w:eastAsiaTheme="minorEastAsia"/>
          <w:b w:val="0"/>
          <w:noProof/>
        </w:rPr>
      </w:pPr>
      <w:hyperlink w:anchor="_Toc509565002" w:history="1">
        <w:r w:rsidR="00217E23" w:rsidRPr="003B63EA">
          <w:rPr>
            <w:rStyle w:val="Hyperlink"/>
            <w:noProof/>
          </w:rPr>
          <w:t>4.11</w:t>
        </w:r>
        <w:r w:rsidR="00217E23">
          <w:rPr>
            <w:rFonts w:eastAsiaTheme="minorEastAsia"/>
            <w:b w:val="0"/>
            <w:noProof/>
          </w:rPr>
          <w:tab/>
        </w:r>
        <w:r w:rsidR="00217E23" w:rsidRPr="003B63EA">
          <w:rPr>
            <w:rStyle w:val="Hyperlink"/>
            <w:noProof/>
          </w:rPr>
          <w:t>Requirements Management</w:t>
        </w:r>
        <w:r w:rsidR="00217E23">
          <w:rPr>
            <w:noProof/>
            <w:webHidden/>
          </w:rPr>
          <w:tab/>
        </w:r>
        <w:r w:rsidR="00217E23">
          <w:rPr>
            <w:noProof/>
            <w:webHidden/>
          </w:rPr>
          <w:fldChar w:fldCharType="begin"/>
        </w:r>
        <w:r w:rsidR="00217E23">
          <w:rPr>
            <w:noProof/>
            <w:webHidden/>
          </w:rPr>
          <w:instrText xml:space="preserve"> PAGEREF _Toc509565002 \h </w:instrText>
        </w:r>
        <w:r w:rsidR="00217E23">
          <w:rPr>
            <w:noProof/>
            <w:webHidden/>
          </w:rPr>
        </w:r>
        <w:r w:rsidR="00217E23">
          <w:rPr>
            <w:noProof/>
            <w:webHidden/>
          </w:rPr>
          <w:fldChar w:fldCharType="separate"/>
        </w:r>
        <w:r w:rsidR="00217E23">
          <w:rPr>
            <w:noProof/>
            <w:webHidden/>
          </w:rPr>
          <w:t>6</w:t>
        </w:r>
        <w:r w:rsidR="00217E23">
          <w:rPr>
            <w:noProof/>
            <w:webHidden/>
          </w:rPr>
          <w:fldChar w:fldCharType="end"/>
        </w:r>
      </w:hyperlink>
    </w:p>
    <w:p w:rsidR="00217E23" w:rsidRDefault="00683DC2">
      <w:pPr>
        <w:pStyle w:val="TOC2"/>
        <w:tabs>
          <w:tab w:val="left" w:pos="880"/>
          <w:tab w:val="right" w:leader="dot" w:pos="9350"/>
        </w:tabs>
        <w:rPr>
          <w:rFonts w:eastAsiaTheme="minorEastAsia"/>
          <w:b w:val="0"/>
          <w:noProof/>
        </w:rPr>
      </w:pPr>
      <w:hyperlink w:anchor="_Toc509565003" w:history="1">
        <w:r w:rsidR="00217E23" w:rsidRPr="003B63EA">
          <w:rPr>
            <w:rStyle w:val="Hyperlink"/>
            <w:noProof/>
          </w:rPr>
          <w:t>4.12</w:t>
        </w:r>
        <w:r w:rsidR="00217E23">
          <w:rPr>
            <w:rFonts w:eastAsiaTheme="minorEastAsia"/>
            <w:b w:val="0"/>
            <w:noProof/>
          </w:rPr>
          <w:tab/>
        </w:r>
        <w:r w:rsidR="00217E23" w:rsidRPr="003B63EA">
          <w:rPr>
            <w:rStyle w:val="Hyperlink"/>
            <w:noProof/>
          </w:rPr>
          <w:t>Resource Management</w:t>
        </w:r>
        <w:r w:rsidR="00217E23">
          <w:rPr>
            <w:noProof/>
            <w:webHidden/>
          </w:rPr>
          <w:tab/>
        </w:r>
        <w:r w:rsidR="00217E23">
          <w:rPr>
            <w:noProof/>
            <w:webHidden/>
          </w:rPr>
          <w:fldChar w:fldCharType="begin"/>
        </w:r>
        <w:r w:rsidR="00217E23">
          <w:rPr>
            <w:noProof/>
            <w:webHidden/>
          </w:rPr>
          <w:instrText xml:space="preserve"> PAGEREF _Toc509565003 \h </w:instrText>
        </w:r>
        <w:r w:rsidR="00217E23">
          <w:rPr>
            <w:noProof/>
            <w:webHidden/>
          </w:rPr>
        </w:r>
        <w:r w:rsidR="00217E23">
          <w:rPr>
            <w:noProof/>
            <w:webHidden/>
          </w:rPr>
          <w:fldChar w:fldCharType="separate"/>
        </w:r>
        <w:r w:rsidR="00217E23">
          <w:rPr>
            <w:noProof/>
            <w:webHidden/>
          </w:rPr>
          <w:t>6</w:t>
        </w:r>
        <w:r w:rsidR="00217E23">
          <w:rPr>
            <w:noProof/>
            <w:webHidden/>
          </w:rPr>
          <w:fldChar w:fldCharType="end"/>
        </w:r>
      </w:hyperlink>
    </w:p>
    <w:p w:rsidR="00217E23" w:rsidRDefault="00683DC2">
      <w:pPr>
        <w:pStyle w:val="TOC2"/>
        <w:tabs>
          <w:tab w:val="left" w:pos="880"/>
          <w:tab w:val="right" w:leader="dot" w:pos="9350"/>
        </w:tabs>
        <w:rPr>
          <w:rFonts w:eastAsiaTheme="minorEastAsia"/>
          <w:b w:val="0"/>
          <w:noProof/>
        </w:rPr>
      </w:pPr>
      <w:hyperlink w:anchor="_Toc509565004" w:history="1">
        <w:r w:rsidR="00217E23" w:rsidRPr="003B63EA">
          <w:rPr>
            <w:rStyle w:val="Hyperlink"/>
            <w:noProof/>
          </w:rPr>
          <w:t>4.13</w:t>
        </w:r>
        <w:r w:rsidR="00217E23">
          <w:rPr>
            <w:rFonts w:eastAsiaTheme="minorEastAsia"/>
            <w:b w:val="0"/>
            <w:noProof/>
          </w:rPr>
          <w:tab/>
        </w:r>
        <w:r w:rsidR="00217E23" w:rsidRPr="003B63EA">
          <w:rPr>
            <w:rStyle w:val="Hyperlink"/>
            <w:noProof/>
          </w:rPr>
          <w:t>Risk Management</w:t>
        </w:r>
        <w:r w:rsidR="00217E23">
          <w:rPr>
            <w:noProof/>
            <w:webHidden/>
          </w:rPr>
          <w:tab/>
        </w:r>
        <w:r w:rsidR="00217E23">
          <w:rPr>
            <w:noProof/>
            <w:webHidden/>
          </w:rPr>
          <w:fldChar w:fldCharType="begin"/>
        </w:r>
        <w:r w:rsidR="00217E23">
          <w:rPr>
            <w:noProof/>
            <w:webHidden/>
          </w:rPr>
          <w:instrText xml:space="preserve"> PAGEREF _Toc509565004 \h </w:instrText>
        </w:r>
        <w:r w:rsidR="00217E23">
          <w:rPr>
            <w:noProof/>
            <w:webHidden/>
          </w:rPr>
        </w:r>
        <w:r w:rsidR="00217E23">
          <w:rPr>
            <w:noProof/>
            <w:webHidden/>
          </w:rPr>
          <w:fldChar w:fldCharType="separate"/>
        </w:r>
        <w:r w:rsidR="00217E23">
          <w:rPr>
            <w:noProof/>
            <w:webHidden/>
          </w:rPr>
          <w:t>7</w:t>
        </w:r>
        <w:r w:rsidR="00217E23">
          <w:rPr>
            <w:noProof/>
            <w:webHidden/>
          </w:rPr>
          <w:fldChar w:fldCharType="end"/>
        </w:r>
      </w:hyperlink>
    </w:p>
    <w:p w:rsidR="00217E23" w:rsidRDefault="00683DC2">
      <w:pPr>
        <w:pStyle w:val="TOC2"/>
        <w:tabs>
          <w:tab w:val="left" w:pos="880"/>
          <w:tab w:val="right" w:leader="dot" w:pos="9350"/>
        </w:tabs>
        <w:rPr>
          <w:rFonts w:eastAsiaTheme="minorEastAsia"/>
          <w:b w:val="0"/>
          <w:noProof/>
        </w:rPr>
      </w:pPr>
      <w:hyperlink w:anchor="_Toc509565005" w:history="1">
        <w:r w:rsidR="00217E23" w:rsidRPr="003B63EA">
          <w:rPr>
            <w:rStyle w:val="Hyperlink"/>
            <w:noProof/>
          </w:rPr>
          <w:t>4.14</w:t>
        </w:r>
        <w:r w:rsidR="00217E23">
          <w:rPr>
            <w:rFonts w:eastAsiaTheme="minorEastAsia"/>
            <w:b w:val="0"/>
            <w:noProof/>
          </w:rPr>
          <w:tab/>
        </w:r>
        <w:r w:rsidR="00217E23" w:rsidRPr="003B63EA">
          <w:rPr>
            <w:rStyle w:val="Hyperlink"/>
            <w:noProof/>
          </w:rPr>
          <w:t>Schedule Management</w:t>
        </w:r>
        <w:r w:rsidR="00217E23">
          <w:rPr>
            <w:noProof/>
            <w:webHidden/>
          </w:rPr>
          <w:tab/>
        </w:r>
        <w:r w:rsidR="00217E23">
          <w:rPr>
            <w:noProof/>
            <w:webHidden/>
          </w:rPr>
          <w:fldChar w:fldCharType="begin"/>
        </w:r>
        <w:r w:rsidR="00217E23">
          <w:rPr>
            <w:noProof/>
            <w:webHidden/>
          </w:rPr>
          <w:instrText xml:space="preserve"> PAGEREF _Toc509565005 \h </w:instrText>
        </w:r>
        <w:r w:rsidR="00217E23">
          <w:rPr>
            <w:noProof/>
            <w:webHidden/>
          </w:rPr>
        </w:r>
        <w:r w:rsidR="00217E23">
          <w:rPr>
            <w:noProof/>
            <w:webHidden/>
          </w:rPr>
          <w:fldChar w:fldCharType="separate"/>
        </w:r>
        <w:r w:rsidR="00217E23">
          <w:rPr>
            <w:noProof/>
            <w:webHidden/>
          </w:rPr>
          <w:t>7</w:t>
        </w:r>
        <w:r w:rsidR="00217E23">
          <w:rPr>
            <w:noProof/>
            <w:webHidden/>
          </w:rPr>
          <w:fldChar w:fldCharType="end"/>
        </w:r>
      </w:hyperlink>
    </w:p>
    <w:p w:rsidR="00217E23" w:rsidRDefault="00683DC2">
      <w:pPr>
        <w:pStyle w:val="TOC2"/>
        <w:tabs>
          <w:tab w:val="left" w:pos="880"/>
          <w:tab w:val="right" w:leader="dot" w:pos="9350"/>
        </w:tabs>
        <w:rPr>
          <w:rFonts w:eastAsiaTheme="minorEastAsia"/>
          <w:b w:val="0"/>
          <w:noProof/>
        </w:rPr>
      </w:pPr>
      <w:hyperlink w:anchor="_Toc509565006" w:history="1">
        <w:r w:rsidR="00217E23" w:rsidRPr="003B63EA">
          <w:rPr>
            <w:rStyle w:val="Hyperlink"/>
            <w:noProof/>
          </w:rPr>
          <w:t>4.15</w:t>
        </w:r>
        <w:r w:rsidR="00217E23">
          <w:rPr>
            <w:rFonts w:eastAsiaTheme="minorEastAsia"/>
            <w:b w:val="0"/>
            <w:noProof/>
          </w:rPr>
          <w:tab/>
        </w:r>
        <w:r w:rsidR="00217E23" w:rsidRPr="003B63EA">
          <w:rPr>
            <w:rStyle w:val="Hyperlink"/>
            <w:noProof/>
          </w:rPr>
          <w:t>Scope Management</w:t>
        </w:r>
        <w:r w:rsidR="00217E23">
          <w:rPr>
            <w:noProof/>
            <w:webHidden/>
          </w:rPr>
          <w:tab/>
        </w:r>
        <w:r w:rsidR="00217E23">
          <w:rPr>
            <w:noProof/>
            <w:webHidden/>
          </w:rPr>
          <w:fldChar w:fldCharType="begin"/>
        </w:r>
        <w:r w:rsidR="00217E23">
          <w:rPr>
            <w:noProof/>
            <w:webHidden/>
          </w:rPr>
          <w:instrText xml:space="preserve"> PAGEREF _Toc509565006 \h </w:instrText>
        </w:r>
        <w:r w:rsidR="00217E23">
          <w:rPr>
            <w:noProof/>
            <w:webHidden/>
          </w:rPr>
        </w:r>
        <w:r w:rsidR="00217E23">
          <w:rPr>
            <w:noProof/>
            <w:webHidden/>
          </w:rPr>
          <w:fldChar w:fldCharType="separate"/>
        </w:r>
        <w:r w:rsidR="00217E23">
          <w:rPr>
            <w:noProof/>
            <w:webHidden/>
          </w:rPr>
          <w:t>7</w:t>
        </w:r>
        <w:r w:rsidR="00217E23">
          <w:rPr>
            <w:noProof/>
            <w:webHidden/>
          </w:rPr>
          <w:fldChar w:fldCharType="end"/>
        </w:r>
      </w:hyperlink>
    </w:p>
    <w:p w:rsidR="00217E23" w:rsidRDefault="00683DC2">
      <w:pPr>
        <w:pStyle w:val="TOC2"/>
        <w:tabs>
          <w:tab w:val="left" w:pos="880"/>
          <w:tab w:val="right" w:leader="dot" w:pos="9350"/>
        </w:tabs>
        <w:rPr>
          <w:rFonts w:eastAsiaTheme="minorEastAsia"/>
          <w:b w:val="0"/>
          <w:noProof/>
        </w:rPr>
      </w:pPr>
      <w:hyperlink w:anchor="_Toc509565007" w:history="1">
        <w:r w:rsidR="00217E23" w:rsidRPr="003B63EA">
          <w:rPr>
            <w:rStyle w:val="Hyperlink"/>
            <w:noProof/>
          </w:rPr>
          <w:t>4.16</w:t>
        </w:r>
        <w:r w:rsidR="00217E23">
          <w:rPr>
            <w:rFonts w:eastAsiaTheme="minorEastAsia"/>
            <w:b w:val="0"/>
            <w:noProof/>
          </w:rPr>
          <w:tab/>
        </w:r>
        <w:r w:rsidR="00217E23" w:rsidRPr="003B63EA">
          <w:rPr>
            <w:rStyle w:val="Hyperlink"/>
            <w:noProof/>
          </w:rPr>
          <w:t>Stakeholder Management</w:t>
        </w:r>
        <w:r w:rsidR="00217E23">
          <w:rPr>
            <w:noProof/>
            <w:webHidden/>
          </w:rPr>
          <w:tab/>
        </w:r>
        <w:r w:rsidR="00217E23">
          <w:rPr>
            <w:noProof/>
            <w:webHidden/>
          </w:rPr>
          <w:fldChar w:fldCharType="begin"/>
        </w:r>
        <w:r w:rsidR="00217E23">
          <w:rPr>
            <w:noProof/>
            <w:webHidden/>
          </w:rPr>
          <w:instrText xml:space="preserve"> PAGEREF _Toc509565007 \h </w:instrText>
        </w:r>
        <w:r w:rsidR="00217E23">
          <w:rPr>
            <w:noProof/>
            <w:webHidden/>
          </w:rPr>
        </w:r>
        <w:r w:rsidR="00217E23">
          <w:rPr>
            <w:noProof/>
            <w:webHidden/>
          </w:rPr>
          <w:fldChar w:fldCharType="separate"/>
        </w:r>
        <w:r w:rsidR="00217E23">
          <w:rPr>
            <w:noProof/>
            <w:webHidden/>
          </w:rPr>
          <w:t>7</w:t>
        </w:r>
        <w:r w:rsidR="00217E23">
          <w:rPr>
            <w:noProof/>
            <w:webHidden/>
          </w:rPr>
          <w:fldChar w:fldCharType="end"/>
        </w:r>
      </w:hyperlink>
    </w:p>
    <w:p w:rsidR="008A6EF0" w:rsidRDefault="008A6EF0" w:rsidP="008A6EF0">
      <w:r>
        <w:rPr>
          <w:color w:val="006096"/>
          <w:sz w:val="24"/>
        </w:rPr>
        <w:fldChar w:fldCharType="end"/>
      </w:r>
    </w:p>
    <w:p w:rsidR="008A6EF0" w:rsidRDefault="008A6EF0" w:rsidP="008A6EF0">
      <w:r>
        <w:br w:type="page"/>
      </w:r>
    </w:p>
    <w:p w:rsidR="00AF7DD7" w:rsidRPr="002523E7" w:rsidRDefault="00AF7DD7" w:rsidP="008309CE">
      <w:pPr>
        <w:pStyle w:val="BodyTextH2"/>
        <w:ind w:left="0"/>
        <w:rPr>
          <w:rFonts w:asciiTheme="minorHAnsi" w:hAnsiTheme="minorHAnsi"/>
        </w:rPr>
      </w:pPr>
      <w:r w:rsidRPr="00AF7DD7">
        <w:rPr>
          <w:rFonts w:asciiTheme="minorHAnsi" w:hAnsiTheme="minorHAnsi"/>
        </w:rPr>
        <w:lastRenderedPageBreak/>
        <w:t>[This template contains limited instructions for properly completing this document. The following table contains the template style conventions and should be deleted during development.]</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4674"/>
        <w:gridCol w:w="4676"/>
      </w:tblGrid>
      <w:tr w:rsidR="008A6EF0" w:rsidRPr="0030427C" w:rsidTr="00F2008C">
        <w:trPr>
          <w:trHeight w:val="432"/>
          <w:tblHeader/>
        </w:trPr>
        <w:tc>
          <w:tcPr>
            <w:tcW w:w="4674" w:type="dxa"/>
            <w:shd w:val="clear" w:color="auto" w:fill="1B4675"/>
            <w:vAlign w:val="center"/>
          </w:tcPr>
          <w:p w:rsidR="008A6EF0" w:rsidRPr="0030427C" w:rsidRDefault="008A6EF0" w:rsidP="00F2008C">
            <w:pPr>
              <w:pStyle w:val="TableHeaderText"/>
            </w:pPr>
            <w:r>
              <w:t>Style</w:t>
            </w:r>
          </w:p>
        </w:tc>
        <w:tc>
          <w:tcPr>
            <w:tcW w:w="4676" w:type="dxa"/>
            <w:shd w:val="clear" w:color="auto" w:fill="1B4675"/>
            <w:vAlign w:val="center"/>
          </w:tcPr>
          <w:p w:rsidR="008A6EF0" w:rsidRPr="0030427C" w:rsidRDefault="008A6EF0" w:rsidP="00F2008C">
            <w:pPr>
              <w:pStyle w:val="TableHeaderText"/>
            </w:pPr>
            <w:r>
              <w:t>Convention</w:t>
            </w:r>
          </w:p>
        </w:tc>
      </w:tr>
      <w:tr w:rsidR="008A6EF0" w:rsidRPr="0030427C" w:rsidTr="00F2008C">
        <w:trPr>
          <w:trHeight w:val="432"/>
          <w:tblHeader/>
        </w:trPr>
        <w:tc>
          <w:tcPr>
            <w:tcW w:w="4674" w:type="dxa"/>
          </w:tcPr>
          <w:p w:rsidR="008A6EF0" w:rsidRPr="0030427C" w:rsidRDefault="008A6EF0" w:rsidP="00F2008C">
            <w:r>
              <w:t>Normal text</w:t>
            </w:r>
          </w:p>
        </w:tc>
        <w:tc>
          <w:tcPr>
            <w:tcW w:w="4676" w:type="dxa"/>
          </w:tcPr>
          <w:p w:rsidR="008A6EF0" w:rsidRPr="0030427C" w:rsidRDefault="008A6EF0" w:rsidP="00F2008C">
            <w:r>
              <w:t>Indicates placeholder text that can be used for any project.</w:t>
            </w:r>
          </w:p>
        </w:tc>
      </w:tr>
      <w:tr w:rsidR="008A6EF0" w:rsidRPr="0030427C" w:rsidTr="00F2008C">
        <w:trPr>
          <w:trHeight w:val="432"/>
          <w:tblHeader/>
        </w:trPr>
        <w:tc>
          <w:tcPr>
            <w:tcW w:w="4674" w:type="dxa"/>
          </w:tcPr>
          <w:p w:rsidR="008A6EF0" w:rsidRPr="0030427C" w:rsidRDefault="008A6EF0" w:rsidP="00F2008C">
            <w:r>
              <w:t>[Instructional text in brackets]</w:t>
            </w:r>
          </w:p>
        </w:tc>
        <w:tc>
          <w:tcPr>
            <w:tcW w:w="4676" w:type="dxa"/>
          </w:tcPr>
          <w:p w:rsidR="008A6EF0" w:rsidRPr="0030427C" w:rsidRDefault="008A6EF0" w:rsidP="00F2008C">
            <w:r>
              <w:t>Indicates text that is be replaced/edited/deleted by the user]</w:t>
            </w:r>
          </w:p>
        </w:tc>
      </w:tr>
    </w:tbl>
    <w:p w:rsidR="008A6EF0" w:rsidRDefault="008A6EF0" w:rsidP="008A6EF0"/>
    <w:p w:rsidR="008A6EF0" w:rsidRPr="00424665" w:rsidRDefault="008A6EF0" w:rsidP="008A6EF0">
      <w:pPr>
        <w:rPr>
          <w:b/>
        </w:rPr>
      </w:pPr>
      <w:r w:rsidRPr="00424665">
        <w:rPr>
          <w:b/>
        </w:rPr>
        <w:t>Project Sample Library:</w:t>
      </w:r>
    </w:p>
    <w:p w:rsidR="00AF7DD7" w:rsidRDefault="008A6EF0" w:rsidP="008A6EF0">
      <w:r w:rsidRPr="00922ACC">
        <w:t xml:space="preserve">The CA-PMF has a Project Sample Library that contains real-world project artifacts from approved projects that you can reference to help you complete CA-PMF templates. Visit the </w:t>
      </w:r>
      <w:hyperlink r:id="rId14" w:history="1">
        <w:r w:rsidRPr="00922ACC">
          <w:rPr>
            <w:rStyle w:val="Hyperlink"/>
          </w:rPr>
          <w:t>CA-PMF website</w:t>
        </w:r>
      </w:hyperlink>
      <w:r w:rsidRPr="00922ACC">
        <w:t xml:space="preserve"> to ac</w:t>
      </w:r>
      <w:r w:rsidR="00AF7DD7">
        <w:t>cess the Project Sample Library.</w:t>
      </w:r>
    </w:p>
    <w:p w:rsidR="00AF7DD7" w:rsidRDefault="00AF7DD7" w:rsidP="008A6EF0"/>
    <w:p w:rsidR="00AF7DD7" w:rsidRPr="00EA61CC" w:rsidRDefault="00AF7DD7" w:rsidP="00AF7DD7">
      <w:pPr>
        <w:pStyle w:val="Heading1"/>
      </w:pPr>
      <w:bookmarkStart w:id="0" w:name="_Toc509564988"/>
      <w:r w:rsidRPr="00EA61CC">
        <w:t>Introduction</w:t>
      </w:r>
      <w:bookmarkEnd w:id="0"/>
    </w:p>
    <w:p w:rsidR="00AF7DD7" w:rsidRPr="00217E23" w:rsidRDefault="00AF7DD7" w:rsidP="00217E23">
      <w:r w:rsidRPr="00217E23">
        <w:t>[In the Introduction section of the PMP, provide a high-level overview of the project and what is included in this Project Management Plan (PMP). Include a description of the project scope and an overview of the project deliverables and benefits.]</w:t>
      </w:r>
    </w:p>
    <w:p w:rsidR="00AF7DD7" w:rsidRPr="00EA61CC" w:rsidRDefault="00AF7DD7" w:rsidP="00AF7DD7">
      <w:pPr>
        <w:pStyle w:val="Heading1"/>
      </w:pPr>
      <w:bookmarkStart w:id="1" w:name="_Toc509564989"/>
      <w:r>
        <w:t>Approach</w:t>
      </w:r>
      <w:bookmarkEnd w:id="1"/>
    </w:p>
    <w:p w:rsidR="008A6EF0" w:rsidRPr="00217E23" w:rsidRDefault="00AF7DD7" w:rsidP="00217E23">
      <w:r w:rsidRPr="00217E23">
        <w:t>[In the Approach section of the PMP, outline the overall management approach for the project. It should describe how the project would be managed, including the guiding principles, implementation and integration of processes, and the management of milestones and deliverables.]</w:t>
      </w:r>
      <w:bookmarkStart w:id="2" w:name="_Toc448929958"/>
      <w:bookmarkStart w:id="3" w:name="_Toc448933970"/>
    </w:p>
    <w:p w:rsidR="008A6EF0" w:rsidRPr="00303817" w:rsidRDefault="008309CE" w:rsidP="008A6EF0">
      <w:pPr>
        <w:pStyle w:val="Heading1"/>
      </w:pPr>
      <w:bookmarkStart w:id="4" w:name="_Toc509564990"/>
      <w:bookmarkEnd w:id="2"/>
      <w:bookmarkEnd w:id="3"/>
      <w:r>
        <w:t>Roles and Responsibilities</w:t>
      </w:r>
      <w:bookmarkEnd w:id="4"/>
    </w:p>
    <w:p w:rsidR="00AF7DD7" w:rsidRPr="00217E23" w:rsidRDefault="00AF7DD7" w:rsidP="00217E23">
      <w:bookmarkStart w:id="5" w:name="_Toc448929959"/>
      <w:bookmarkStart w:id="6" w:name="_Toc448933971"/>
      <w:r w:rsidRPr="00217E23">
        <w:t>[In the Roles and Responsibilities section of the PMP, identify the names, roles and specific responsibilities each participant will perform in regards to planning and the development of the PMP.]</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337"/>
        <w:gridCol w:w="2001"/>
        <w:gridCol w:w="5012"/>
      </w:tblGrid>
      <w:tr w:rsidR="008309CE" w:rsidRPr="0030427C" w:rsidTr="008309CE">
        <w:trPr>
          <w:trHeight w:val="432"/>
          <w:tblHeader/>
        </w:trPr>
        <w:tc>
          <w:tcPr>
            <w:tcW w:w="2337" w:type="dxa"/>
            <w:shd w:val="clear" w:color="auto" w:fill="1B4675"/>
            <w:vAlign w:val="center"/>
          </w:tcPr>
          <w:p w:rsidR="008309CE" w:rsidRPr="0030427C" w:rsidRDefault="008309CE" w:rsidP="00F2008C">
            <w:pPr>
              <w:pStyle w:val="TableHeaderText"/>
            </w:pPr>
            <w:r>
              <w:t>Name</w:t>
            </w:r>
          </w:p>
        </w:tc>
        <w:tc>
          <w:tcPr>
            <w:tcW w:w="2001" w:type="dxa"/>
            <w:shd w:val="clear" w:color="auto" w:fill="1B4675"/>
            <w:vAlign w:val="center"/>
          </w:tcPr>
          <w:p w:rsidR="008309CE" w:rsidRPr="0030427C" w:rsidRDefault="008309CE" w:rsidP="00F2008C">
            <w:pPr>
              <w:pStyle w:val="TableHeaderText"/>
            </w:pPr>
            <w:r>
              <w:t>Role</w:t>
            </w:r>
          </w:p>
        </w:tc>
        <w:tc>
          <w:tcPr>
            <w:tcW w:w="5012" w:type="dxa"/>
            <w:shd w:val="clear" w:color="auto" w:fill="1B4675"/>
            <w:vAlign w:val="center"/>
          </w:tcPr>
          <w:p w:rsidR="008309CE" w:rsidRPr="0030427C" w:rsidRDefault="008309CE" w:rsidP="00F2008C">
            <w:pPr>
              <w:pStyle w:val="TableHeaderText"/>
            </w:pPr>
            <w:r>
              <w:t>Responsibility</w:t>
            </w:r>
          </w:p>
        </w:tc>
      </w:tr>
      <w:tr w:rsidR="008309CE" w:rsidRPr="0030427C" w:rsidTr="008309CE">
        <w:trPr>
          <w:trHeight w:val="432"/>
        </w:trPr>
        <w:tc>
          <w:tcPr>
            <w:tcW w:w="2337" w:type="dxa"/>
          </w:tcPr>
          <w:p w:rsidR="008309CE" w:rsidRPr="00174FFC" w:rsidRDefault="008309CE" w:rsidP="00F2008C">
            <w:pPr>
              <w:pStyle w:val="BodyTextLeftJustify"/>
            </w:pPr>
          </w:p>
        </w:tc>
        <w:tc>
          <w:tcPr>
            <w:tcW w:w="2001" w:type="dxa"/>
          </w:tcPr>
          <w:p w:rsidR="008309CE" w:rsidRPr="00174FFC" w:rsidRDefault="008309CE" w:rsidP="00F2008C">
            <w:pPr>
              <w:pStyle w:val="BodyTextItalicsExample"/>
              <w:rPr>
                <w:rFonts w:asciiTheme="minorHAnsi" w:hAnsiTheme="minorHAnsi"/>
                <w:i w:val="0"/>
              </w:rPr>
            </w:pPr>
          </w:p>
        </w:tc>
        <w:tc>
          <w:tcPr>
            <w:tcW w:w="5012" w:type="dxa"/>
          </w:tcPr>
          <w:p w:rsidR="008309CE" w:rsidRPr="00174FFC" w:rsidRDefault="008309CE" w:rsidP="00174FFC">
            <w:pPr>
              <w:pStyle w:val="BodyTextBullet1Italic"/>
              <w:tabs>
                <w:tab w:val="clear" w:pos="360"/>
              </w:tabs>
              <w:ind w:firstLine="0"/>
              <w:rPr>
                <w:rFonts w:asciiTheme="minorHAnsi" w:hAnsiTheme="minorHAnsi"/>
                <w:i w:val="0"/>
              </w:rPr>
            </w:pPr>
          </w:p>
        </w:tc>
      </w:tr>
      <w:tr w:rsidR="008309CE" w:rsidRPr="0030427C" w:rsidTr="008309CE">
        <w:trPr>
          <w:trHeight w:val="432"/>
        </w:trPr>
        <w:tc>
          <w:tcPr>
            <w:tcW w:w="2337" w:type="dxa"/>
          </w:tcPr>
          <w:p w:rsidR="008309CE" w:rsidRPr="00174FFC" w:rsidRDefault="008309CE" w:rsidP="00F2008C">
            <w:pPr>
              <w:pStyle w:val="BodyTextLeftJustify"/>
            </w:pPr>
          </w:p>
        </w:tc>
        <w:tc>
          <w:tcPr>
            <w:tcW w:w="2001" w:type="dxa"/>
          </w:tcPr>
          <w:p w:rsidR="008309CE" w:rsidRPr="00174FFC" w:rsidRDefault="008309CE" w:rsidP="00F2008C">
            <w:pPr>
              <w:pStyle w:val="BodyTextItalicsExample"/>
              <w:rPr>
                <w:rFonts w:asciiTheme="minorHAnsi" w:hAnsiTheme="minorHAnsi"/>
                <w:i w:val="0"/>
              </w:rPr>
            </w:pPr>
          </w:p>
        </w:tc>
        <w:tc>
          <w:tcPr>
            <w:tcW w:w="5012" w:type="dxa"/>
          </w:tcPr>
          <w:p w:rsidR="008309CE" w:rsidRPr="00174FFC" w:rsidRDefault="008309CE" w:rsidP="00174FFC">
            <w:pPr>
              <w:pStyle w:val="BodyTextBullet1Italic"/>
              <w:tabs>
                <w:tab w:val="clear" w:pos="360"/>
              </w:tabs>
              <w:ind w:firstLine="0"/>
              <w:rPr>
                <w:rFonts w:asciiTheme="minorHAnsi" w:hAnsiTheme="minorHAnsi"/>
                <w:i w:val="0"/>
              </w:rPr>
            </w:pPr>
          </w:p>
        </w:tc>
      </w:tr>
      <w:tr w:rsidR="008309CE" w:rsidRPr="0030427C" w:rsidTr="008309CE">
        <w:trPr>
          <w:trHeight w:val="432"/>
        </w:trPr>
        <w:tc>
          <w:tcPr>
            <w:tcW w:w="2337" w:type="dxa"/>
          </w:tcPr>
          <w:p w:rsidR="008309CE" w:rsidRPr="00174FFC" w:rsidRDefault="008309CE" w:rsidP="00F2008C">
            <w:pPr>
              <w:pStyle w:val="BodyTextLeftJustify"/>
            </w:pPr>
          </w:p>
        </w:tc>
        <w:tc>
          <w:tcPr>
            <w:tcW w:w="2001" w:type="dxa"/>
          </w:tcPr>
          <w:p w:rsidR="008309CE" w:rsidRPr="00174FFC" w:rsidRDefault="008309CE" w:rsidP="00F2008C">
            <w:pPr>
              <w:pStyle w:val="BodyTextItalicsExample"/>
              <w:rPr>
                <w:rFonts w:asciiTheme="minorHAnsi" w:hAnsiTheme="minorHAnsi"/>
                <w:i w:val="0"/>
              </w:rPr>
            </w:pPr>
          </w:p>
        </w:tc>
        <w:tc>
          <w:tcPr>
            <w:tcW w:w="5012" w:type="dxa"/>
          </w:tcPr>
          <w:p w:rsidR="008309CE" w:rsidRPr="00174FFC" w:rsidRDefault="008309CE" w:rsidP="00174FFC">
            <w:pPr>
              <w:pStyle w:val="BodyTextBullet1Italic"/>
              <w:tabs>
                <w:tab w:val="clear" w:pos="360"/>
              </w:tabs>
              <w:ind w:firstLine="0"/>
              <w:rPr>
                <w:rFonts w:asciiTheme="minorHAnsi" w:hAnsiTheme="minorHAnsi"/>
                <w:i w:val="0"/>
              </w:rPr>
            </w:pPr>
          </w:p>
        </w:tc>
      </w:tr>
    </w:tbl>
    <w:p w:rsidR="008309CE" w:rsidRDefault="008309CE" w:rsidP="008309CE"/>
    <w:p w:rsidR="008309CE" w:rsidRPr="00EA61CC" w:rsidRDefault="008309CE" w:rsidP="008309CE">
      <w:pPr>
        <w:pStyle w:val="Heading1"/>
      </w:pPr>
      <w:bookmarkStart w:id="7" w:name="_Toc509564991"/>
      <w:r>
        <w:t>Subsidiary Plan</w:t>
      </w:r>
      <w:r w:rsidR="00174FFC">
        <w:t>s</w:t>
      </w:r>
      <w:bookmarkEnd w:id="7"/>
    </w:p>
    <w:p w:rsidR="00174FFC" w:rsidRDefault="00174FFC" w:rsidP="00217E23">
      <w:r w:rsidRPr="00217E23">
        <w:t xml:space="preserve">[In the Subsidiary Plans section, clarify whether the subsidiary plans are included as one comprehensive Project Management Plan or if they will be represented as stand-alone plans. Also, provide a high-level </w:t>
      </w:r>
      <w:r w:rsidRPr="00217E23">
        <w:lastRenderedPageBreak/>
        <w:t>summary identifying which specific subsidiary plans (project management disciplines) are included. If a discipline is covered in a separate subsidiary plan, the appropriate subsidiary plan section below should reference where that plan can be located.]</w:t>
      </w:r>
    </w:p>
    <w:p w:rsidR="00217E23" w:rsidRPr="00217E23" w:rsidRDefault="00217E23" w:rsidP="00217E23"/>
    <w:p w:rsidR="008A6EF0" w:rsidRPr="00303817" w:rsidRDefault="008309CE" w:rsidP="00F831CE">
      <w:pPr>
        <w:pStyle w:val="Heading2"/>
      </w:pPr>
      <w:bookmarkStart w:id="8" w:name="_Toc509564992"/>
      <w:r>
        <w:t>Change Control Management</w:t>
      </w:r>
      <w:bookmarkEnd w:id="8"/>
    </w:p>
    <w:p w:rsidR="00B7542C" w:rsidRPr="00217E23" w:rsidRDefault="00B7542C" w:rsidP="00217E23">
      <w:r w:rsidRPr="00217E23">
        <w:t>[In the Change Control Management Plan section, describe the processes and procedures for how changes will be managed, including how project change requests are collected, evaluated, approved, and implemented.]</w:t>
      </w:r>
    </w:p>
    <w:p w:rsidR="008309CE" w:rsidRDefault="008309CE" w:rsidP="008309CE">
      <w:pPr>
        <w:autoSpaceDE w:val="0"/>
        <w:autoSpaceDN w:val="0"/>
        <w:adjustRightInd w:val="0"/>
        <w:spacing w:after="0"/>
        <w:rPr>
          <w:rFonts w:eastAsia="SourceSansPro-Regular" w:cs="SourceSansPro-Regular"/>
        </w:rPr>
      </w:pPr>
    </w:p>
    <w:p w:rsidR="008A6EF0" w:rsidRPr="00303817" w:rsidRDefault="008309CE" w:rsidP="008A6EF0">
      <w:pPr>
        <w:pStyle w:val="Heading2"/>
      </w:pPr>
      <w:bookmarkStart w:id="9" w:name="_Toc509564993"/>
      <w:bookmarkEnd w:id="5"/>
      <w:bookmarkEnd w:id="6"/>
      <w:r>
        <w:t>Communications Management</w:t>
      </w:r>
      <w:bookmarkEnd w:id="9"/>
    </w:p>
    <w:p w:rsidR="002A21F7" w:rsidRPr="00217E23" w:rsidRDefault="002A21F7" w:rsidP="00217E23">
      <w:bookmarkStart w:id="10" w:name="_Toc448929960"/>
      <w:bookmarkStart w:id="11" w:name="_Toc448933972"/>
      <w:r w:rsidRPr="00217E23">
        <w:t>[In the Communications Management Plan section, describe how project communications will be planned, structured, monitored, and controlled in communicating information within the project team and to other Stakeholders. Identify the key internal and external Stakeholders that comprise the communications audience and define the approach that will be used to communicate with these Stakeholders.]</w:t>
      </w:r>
      <w:r w:rsidR="00B7542C" w:rsidRPr="00217E23">
        <w:br/>
      </w:r>
    </w:p>
    <w:p w:rsidR="008A6EF0" w:rsidRPr="00303817" w:rsidRDefault="00D66DA6" w:rsidP="008A6EF0">
      <w:pPr>
        <w:pStyle w:val="Heading2"/>
      </w:pPr>
      <w:bookmarkStart w:id="12" w:name="_Toc509564994"/>
      <w:bookmarkEnd w:id="10"/>
      <w:bookmarkEnd w:id="11"/>
      <w:r>
        <w:t>Contract Management</w:t>
      </w:r>
      <w:bookmarkEnd w:id="12"/>
    </w:p>
    <w:p w:rsidR="002A21F7" w:rsidRPr="00217E23" w:rsidRDefault="002A21F7" w:rsidP="00217E23">
      <w:bookmarkStart w:id="13" w:name="_Toc448929961"/>
      <w:bookmarkStart w:id="14" w:name="_Toc448933973"/>
      <w:r w:rsidRPr="00217E23">
        <w:t>[In the Contract Management Plan section, describe how contractors adhere to the terms and conditions of their contracts and provide the services/products that meet the project’s requirements. Reference the CA-PMF for additional information regarding Contract Management.]</w:t>
      </w:r>
      <w:r w:rsidR="00B7542C" w:rsidRPr="00217E23">
        <w:br/>
      </w:r>
    </w:p>
    <w:p w:rsidR="008A6EF0" w:rsidRPr="00303817" w:rsidRDefault="00D66DA6" w:rsidP="008A6EF0">
      <w:pPr>
        <w:pStyle w:val="Heading2"/>
      </w:pPr>
      <w:bookmarkStart w:id="15" w:name="_Toc509564995"/>
      <w:bookmarkEnd w:id="13"/>
      <w:bookmarkEnd w:id="14"/>
      <w:r>
        <w:t>Cost Management</w:t>
      </w:r>
      <w:bookmarkEnd w:id="15"/>
    </w:p>
    <w:p w:rsidR="00BD4954" w:rsidRPr="00217E23" w:rsidRDefault="00BD4954" w:rsidP="00217E23">
      <w:r w:rsidRPr="00217E23">
        <w:t>[In the Cost Management Plan, describe how costs will be planned, documented, measured and controlled. This includes the process for setting a cost baseline and comparing to actual costs. The assumption being that any changes to the project baselines of cost, schedule, and scope are handled by the project Change Control Process.]</w:t>
      </w:r>
      <w:r w:rsidR="00B7542C" w:rsidRPr="00217E23">
        <w:br/>
      </w:r>
    </w:p>
    <w:p w:rsidR="00D66DA6" w:rsidRPr="00303817" w:rsidRDefault="00D66DA6" w:rsidP="00D66DA6">
      <w:pPr>
        <w:pStyle w:val="Heading2"/>
      </w:pPr>
      <w:bookmarkStart w:id="16" w:name="_Toc509564996"/>
      <w:r>
        <w:t>Governance Management</w:t>
      </w:r>
      <w:bookmarkEnd w:id="16"/>
    </w:p>
    <w:p w:rsidR="002D1F13" w:rsidRPr="00217E23" w:rsidRDefault="00BD4954" w:rsidP="00217E23">
      <w:r w:rsidRPr="00217E23">
        <w:t>[For the Governance Management Plan, describe the approach for how decisions will be made during the project lifecycle and who has responsibility for making project decisions. Clarify the level of autonomy to make decisions.]</w:t>
      </w:r>
      <w:r w:rsidR="00B7542C" w:rsidRPr="00217E23">
        <w:br/>
      </w:r>
    </w:p>
    <w:p w:rsidR="00D66DA6" w:rsidRPr="00303817" w:rsidRDefault="00D66DA6" w:rsidP="00D66DA6">
      <w:pPr>
        <w:pStyle w:val="Heading2"/>
      </w:pPr>
      <w:bookmarkStart w:id="17" w:name="_Toc509564997"/>
      <w:r>
        <w:t>Implementation Management</w:t>
      </w:r>
      <w:bookmarkEnd w:id="17"/>
    </w:p>
    <w:p w:rsidR="00315262" w:rsidRPr="00217E23" w:rsidRDefault="00315262" w:rsidP="00217E23">
      <w:r w:rsidRPr="00217E23">
        <w:t>[For the Implementation Management Plan, describe the operational preparation necessary for implementing the deliverable(s) and include a description of the scope, impact analysis, installation requirements, hardware, software, security, documentation, training, data conversion, interfaces, and staff transition necessary to support the new solution.]</w:t>
      </w:r>
    </w:p>
    <w:p w:rsidR="00D66DA6" w:rsidRDefault="00D66DA6" w:rsidP="00D66DA6">
      <w:pPr>
        <w:rPr>
          <w:rFonts w:eastAsia="SourceSansPro-Regular" w:cs="SourceSansPro-Regular"/>
        </w:rPr>
      </w:pPr>
    </w:p>
    <w:p w:rsidR="00D66DA6" w:rsidRPr="00303817" w:rsidRDefault="00D66DA6" w:rsidP="00D66DA6">
      <w:pPr>
        <w:pStyle w:val="Heading2"/>
      </w:pPr>
      <w:bookmarkStart w:id="18" w:name="_Toc509564998"/>
      <w:r>
        <w:t>Issue Management</w:t>
      </w:r>
      <w:bookmarkEnd w:id="18"/>
    </w:p>
    <w:p w:rsidR="00315262" w:rsidRPr="00217E23" w:rsidRDefault="00315262" w:rsidP="00217E23">
      <w:r w:rsidRPr="00217E23">
        <w:t>[For the Issue Management Plan, describe the approach taken to identify and manage issues associated with the project.]</w:t>
      </w:r>
      <w:r w:rsidR="00B7542C" w:rsidRPr="00217E23">
        <w:br/>
      </w:r>
    </w:p>
    <w:p w:rsidR="00D66DA6" w:rsidRPr="00303817" w:rsidRDefault="00D66DA6" w:rsidP="00D66DA6">
      <w:pPr>
        <w:pStyle w:val="Heading2"/>
      </w:pPr>
      <w:bookmarkStart w:id="19" w:name="_Toc509564999"/>
      <w:r>
        <w:t>Maintenance and Operations (M&amp;O) Transition Management</w:t>
      </w:r>
      <w:bookmarkEnd w:id="19"/>
    </w:p>
    <w:p w:rsidR="0007525C" w:rsidRPr="00217E23" w:rsidRDefault="0007525C" w:rsidP="00217E23">
      <w:r w:rsidRPr="00217E23">
        <w:t>[For the Maintenance and Operations (M&amp;O) Transition Management Plan, describe the project’s approach to maintenance and operations. M&amp;O management should be focused on the strategic direction of the project/system, the approach to system releases, upgrades and maintenance, and ongoing operations and customer support.]</w:t>
      </w:r>
    </w:p>
    <w:p w:rsidR="0007525C" w:rsidRDefault="0007525C" w:rsidP="00D66DA6">
      <w:pPr>
        <w:autoSpaceDE w:val="0"/>
        <w:autoSpaceDN w:val="0"/>
        <w:adjustRightInd w:val="0"/>
        <w:spacing w:after="0"/>
        <w:rPr>
          <w:rFonts w:eastAsia="SourceSansPro-Regular" w:cs="SourceSansPro-Regular"/>
        </w:rPr>
      </w:pPr>
    </w:p>
    <w:p w:rsidR="00D66DA6" w:rsidRPr="00303817" w:rsidRDefault="00D66DA6" w:rsidP="00D66DA6">
      <w:pPr>
        <w:pStyle w:val="Heading2"/>
      </w:pPr>
      <w:bookmarkStart w:id="20" w:name="_Toc509565000"/>
      <w:r>
        <w:t>Procurement Management</w:t>
      </w:r>
      <w:bookmarkEnd w:id="20"/>
    </w:p>
    <w:p w:rsidR="0007525C" w:rsidRPr="00217E23" w:rsidRDefault="0007525C" w:rsidP="00217E23">
      <w:r w:rsidRPr="00217E23">
        <w:t>[For the Procurement Management Plan, describe the overall strategy necessary to accomplish and manage acquisition of products and/or services. Include an overview of practices, methods, and techniques for how to perform and manage procurement.]</w:t>
      </w:r>
      <w:r w:rsidR="00B7542C" w:rsidRPr="00217E23">
        <w:br/>
      </w:r>
    </w:p>
    <w:p w:rsidR="00C5684D" w:rsidRPr="00303817" w:rsidRDefault="00C5684D" w:rsidP="00C5684D">
      <w:pPr>
        <w:pStyle w:val="Heading2"/>
      </w:pPr>
      <w:bookmarkStart w:id="21" w:name="_Toc509565001"/>
      <w:r>
        <w:t>Quality Management</w:t>
      </w:r>
      <w:bookmarkEnd w:id="21"/>
    </w:p>
    <w:p w:rsidR="0007525C" w:rsidRPr="00217E23" w:rsidRDefault="0007525C" w:rsidP="00217E23">
      <w:r w:rsidRPr="00217E23">
        <w:t>[For the Quality Management Plan, describe the approach that will be followed to manage and ensure quality during the project. Include an overview of practices, methods, and techniques for how to perform and manage quality. Describe what metrics will be used to measure quality and how any necessary quality defects will be addressed.]</w:t>
      </w:r>
      <w:r w:rsidR="00B7542C" w:rsidRPr="00217E23">
        <w:br/>
      </w:r>
    </w:p>
    <w:p w:rsidR="00C5684D" w:rsidRPr="00303817" w:rsidRDefault="00C5684D" w:rsidP="00C5684D">
      <w:pPr>
        <w:pStyle w:val="Heading2"/>
      </w:pPr>
      <w:bookmarkStart w:id="22" w:name="_Toc509565002"/>
      <w:r>
        <w:t>Requirements Management</w:t>
      </w:r>
      <w:bookmarkEnd w:id="22"/>
    </w:p>
    <w:p w:rsidR="00F53146" w:rsidRPr="00217E23" w:rsidRDefault="0007525C" w:rsidP="00217E23">
      <w:r w:rsidRPr="00217E23">
        <w:t>[For the Requirements Management Plan, describe the roles and responsibilities for requirements management and the activities and tasks that will be performed as part of the requirements management effort. Include an overview of practices, methods, and techniques for how to perform and manage requirements.]</w:t>
      </w:r>
    </w:p>
    <w:p w:rsidR="00217E23" w:rsidRDefault="00217E23" w:rsidP="00C5684D">
      <w:pPr>
        <w:pStyle w:val="BodyTextLeftJustify"/>
      </w:pPr>
    </w:p>
    <w:p w:rsidR="00F53146" w:rsidRPr="00303817" w:rsidRDefault="00F53146" w:rsidP="00F53146">
      <w:pPr>
        <w:pStyle w:val="Heading2"/>
      </w:pPr>
      <w:bookmarkStart w:id="23" w:name="_Toc509565003"/>
      <w:r>
        <w:t>Resource Management</w:t>
      </w:r>
      <w:bookmarkEnd w:id="23"/>
    </w:p>
    <w:p w:rsidR="0007525C" w:rsidRPr="00217E23" w:rsidRDefault="00F53146" w:rsidP="00217E23">
      <w:r w:rsidRPr="00217E23">
        <w:t xml:space="preserve">[For the Resource Management Plan, describe how the project’s resources will be defined, staffed, </w:t>
      </w:r>
      <w:r w:rsidR="009A359C" w:rsidRPr="00217E23">
        <w:t xml:space="preserve">monitored and controlled, and managed </w:t>
      </w:r>
      <w:r w:rsidRPr="00217E23">
        <w:t>thro</w:t>
      </w:r>
      <w:r w:rsidR="00217E23" w:rsidRPr="00217E23">
        <w:t>ughout the life of the project.</w:t>
      </w:r>
      <w:r w:rsidR="00217E23">
        <w:t xml:space="preserve"> The plan should describe the planning and acquisition of all resources that include, but may not be limited to any </w:t>
      </w:r>
      <w:r w:rsidR="00217E23" w:rsidRPr="00936FC1">
        <w:t>equipment, hardware, software, services, materials, staffing, facilities, infrastructure, etc</w:t>
      </w:r>
      <w:r w:rsidR="00217E23">
        <w:t xml:space="preserve">. </w:t>
      </w:r>
      <w:r w:rsidR="00683DC2" w:rsidRPr="005F44DE">
        <w:t>Resources not related to staffing are commonly referred to as Operating Expenses &amp; Equipment (OE&amp;E) with</w:t>
      </w:r>
      <w:r w:rsidR="00683DC2">
        <w:t xml:space="preserve">in California state government. </w:t>
      </w:r>
      <w:r w:rsidR="00217E23">
        <w:t>Include both state and contracted staff, document the responsibilities assigned to each person, and outline onboarding and training activities necessary to ensure the correct resources are available at the right time for the right task.]</w:t>
      </w:r>
      <w:bookmarkStart w:id="24" w:name="_GoBack"/>
      <w:bookmarkEnd w:id="24"/>
      <w:r w:rsidR="00B7542C" w:rsidRPr="00217E23">
        <w:br/>
      </w:r>
    </w:p>
    <w:p w:rsidR="00C5684D" w:rsidRPr="00303817" w:rsidRDefault="00C5684D" w:rsidP="00C5684D">
      <w:pPr>
        <w:pStyle w:val="Heading2"/>
      </w:pPr>
      <w:bookmarkStart w:id="25" w:name="_Toc509565004"/>
      <w:r>
        <w:lastRenderedPageBreak/>
        <w:t>Risk Management</w:t>
      </w:r>
      <w:bookmarkEnd w:id="25"/>
    </w:p>
    <w:p w:rsidR="00C5684D" w:rsidRPr="00217E23" w:rsidRDefault="0007525C" w:rsidP="00217E23">
      <w:r w:rsidRPr="00217E23">
        <w:t>[For the Risk Management Plan, describe how a project’s associated risks will be identified, categorized, documented, analyzed, communicated, and managed. Outline what risk management activities will be recorded, reviewed, monitored, and escalated should a risk event occur anytime in the project lifecycle. Identify the roles and responsibilities associated with risk management.</w:t>
      </w:r>
      <w:r w:rsidR="00087F9D" w:rsidRPr="00217E23">
        <w:t>]</w:t>
      </w:r>
      <w:r w:rsidR="00B7542C" w:rsidRPr="00217E23">
        <w:br/>
      </w:r>
    </w:p>
    <w:p w:rsidR="00C5684D" w:rsidRPr="00303817" w:rsidRDefault="00C5684D" w:rsidP="00C5684D">
      <w:pPr>
        <w:pStyle w:val="Heading2"/>
      </w:pPr>
      <w:bookmarkStart w:id="26" w:name="_Toc509565005"/>
      <w:r>
        <w:t>Schedule Management</w:t>
      </w:r>
      <w:bookmarkEnd w:id="26"/>
    </w:p>
    <w:p w:rsidR="0007525C" w:rsidRPr="00217E23" w:rsidRDefault="0007525C" w:rsidP="00217E23">
      <w:r w:rsidRPr="00217E23">
        <w:t>[For the Schedule Management Plan, describe the processes and procedures for creating, maintaining and managing project schedules. Include how frequently the schedule will be updated, how variances will be addressed, and what will be considered an unacceptable variance.]</w:t>
      </w:r>
      <w:r w:rsidR="00B7542C" w:rsidRPr="00217E23">
        <w:br/>
      </w:r>
    </w:p>
    <w:p w:rsidR="00C5684D" w:rsidRPr="00303817" w:rsidRDefault="00C5684D" w:rsidP="00C5684D">
      <w:pPr>
        <w:pStyle w:val="Heading2"/>
      </w:pPr>
      <w:bookmarkStart w:id="27" w:name="_Toc509565006"/>
      <w:r>
        <w:t>Scope Management</w:t>
      </w:r>
      <w:bookmarkEnd w:id="27"/>
    </w:p>
    <w:p w:rsidR="0007525C" w:rsidRPr="00217E23" w:rsidRDefault="00B7542C" w:rsidP="00217E23">
      <w:r w:rsidRPr="00217E23">
        <w:t>[For the Scope Management Plan, describe how the project scope will be defined, developed, monitored, controlled, and verified. Also, describe how the Work Breakdown Structure (WBS) will be created and defined.]</w:t>
      </w:r>
      <w:r w:rsidRPr="00217E23">
        <w:br/>
      </w:r>
    </w:p>
    <w:p w:rsidR="00C5684D" w:rsidRPr="00303817" w:rsidRDefault="00C5684D" w:rsidP="00C5684D">
      <w:pPr>
        <w:pStyle w:val="Heading2"/>
      </w:pPr>
      <w:bookmarkStart w:id="28" w:name="_Toc509565007"/>
      <w:r>
        <w:t>Stakeholder Management</w:t>
      </w:r>
      <w:bookmarkEnd w:id="28"/>
    </w:p>
    <w:p w:rsidR="00B7542C" w:rsidRPr="00217E23" w:rsidRDefault="00B7542C" w:rsidP="00217E23">
      <w:r w:rsidRPr="00217E23">
        <w:t>[For the Stakeholder Management Plan, describe the processes and procedures required to identify people, groups and/or organizations that could affect or be affected by the project. Also, describe processes required to analyze stakeholder expectations and their impact on the project. Include appropriate management strategies for effectively engaging Stakeholders in project decisions and execution.]</w:t>
      </w:r>
    </w:p>
    <w:sectPr w:rsidR="00B7542C" w:rsidRPr="00217E23" w:rsidSect="00BC22E9">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2918" w:rsidRDefault="00A32918" w:rsidP="00C862E7">
      <w:pPr>
        <w:spacing w:after="0" w:line="240" w:lineRule="auto"/>
      </w:pPr>
      <w:r>
        <w:separator/>
      </w:r>
    </w:p>
  </w:endnote>
  <w:endnote w:type="continuationSeparator" w:id="0">
    <w:p w:rsidR="00A32918" w:rsidRDefault="00A32918" w:rsidP="00C86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ourceSansPro-Regular">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ource Sans Pro">
    <w:panose1 w:val="020B0503030403020204"/>
    <w:charset w:val="00"/>
    <w:family w:val="swiss"/>
    <w:notTrueType/>
    <w:pitch w:val="variable"/>
    <w:sig w:usb0="20000007" w:usb1="00000001"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3EC" w:rsidRDefault="004563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008C" w:rsidRPr="00572498" w:rsidRDefault="00F2008C" w:rsidP="00572498">
    <w:pPr>
      <w:pStyle w:val="Footer"/>
      <w:jc w:val="right"/>
    </w:pPr>
    <w:r>
      <w:rPr>
        <w:b/>
      </w:rPr>
      <w:t>Project</w:t>
    </w:r>
    <w:r w:rsidRPr="00572498">
      <w:rPr>
        <w:b/>
      </w:rPr>
      <w:t xml:space="preserve"> Management Plan [Insert Version Number]</w:t>
    </w:r>
    <w:r>
      <w:t xml:space="preserve"> | </w:t>
    </w:r>
    <w:sdt>
      <w:sdtPr>
        <w:id w:val="-1998323124"/>
        <w:docPartObj>
          <w:docPartGallery w:val="Page Numbers (Bottom of Page)"/>
          <w:docPartUnique/>
        </w:docPartObj>
      </w:sdtPr>
      <w:sdtEndPr/>
      <w:sdtContent>
        <w:r>
          <w:t xml:space="preserve">Page </w:t>
        </w:r>
        <w:r>
          <w:fldChar w:fldCharType="begin"/>
        </w:r>
        <w:r>
          <w:instrText xml:space="preserve"> PAGE   \* MERGEFORMAT </w:instrText>
        </w:r>
        <w:r>
          <w:fldChar w:fldCharType="separate"/>
        </w:r>
        <w:r w:rsidR="00683DC2">
          <w:rPr>
            <w:noProof/>
          </w:rPr>
          <w:t>6</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008C" w:rsidRPr="008A6EF0" w:rsidRDefault="00F2008C" w:rsidP="008A6EF0">
    <w:pPr>
      <w:pStyle w:val="Footer"/>
      <w:jc w:val="right"/>
      <w:rPr>
        <w:b/>
        <w:color w:val="808080" w:themeColor="background1" w:themeShade="80"/>
      </w:rPr>
    </w:pPr>
    <w:r w:rsidRPr="007917E1">
      <w:rPr>
        <w:b/>
        <w:color w:val="808080" w:themeColor="background1" w:themeShade="80"/>
      </w:rPr>
      <w:t>[Insert Department/Project Logo]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2918" w:rsidRDefault="00A32918" w:rsidP="00C862E7">
      <w:pPr>
        <w:spacing w:after="0" w:line="240" w:lineRule="auto"/>
      </w:pPr>
      <w:r>
        <w:separator/>
      </w:r>
    </w:p>
  </w:footnote>
  <w:footnote w:type="continuationSeparator" w:id="0">
    <w:p w:rsidR="00A32918" w:rsidRDefault="00A32918" w:rsidP="00C862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3EC" w:rsidRDefault="004563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008C" w:rsidRPr="00BC22E9" w:rsidRDefault="00F2008C">
    <w:pPr>
      <w:pStyle w:val="Header"/>
      <w:rPr>
        <w:b/>
        <w:color w:val="FFFFFF" w:themeColor="background1"/>
      </w:rPr>
    </w:pPr>
    <w:r w:rsidRPr="00BC22E9">
      <w:rPr>
        <w:b/>
        <w:noProof/>
        <w:color w:val="FFFFFF" w:themeColor="background1"/>
      </w:rPr>
      <mc:AlternateContent>
        <mc:Choice Requires="wps">
          <w:drawing>
            <wp:anchor distT="0" distB="0" distL="114300" distR="114300" simplePos="0" relativeHeight="251663360" behindDoc="1" locked="0" layoutInCell="1" allowOverlap="1" wp14:anchorId="16FE0BE1" wp14:editId="2B1A7D66">
              <wp:simplePos x="0" y="0"/>
              <wp:positionH relativeFrom="page">
                <wp:align>left</wp:align>
              </wp:positionH>
              <wp:positionV relativeFrom="paragraph">
                <wp:posOffset>-461176</wp:posOffset>
              </wp:positionV>
              <wp:extent cx="7772400" cy="908050"/>
              <wp:effectExtent l="0" t="0" r="0" b="6350"/>
              <wp:wrapNone/>
              <wp:docPr id="1" name="Rectangle 1"/>
              <wp:cNvGraphicFramePr/>
              <a:graphic xmlns:a="http://schemas.openxmlformats.org/drawingml/2006/main">
                <a:graphicData uri="http://schemas.microsoft.com/office/word/2010/wordprocessingShape">
                  <wps:wsp>
                    <wps:cNvSpPr/>
                    <wps:spPr>
                      <a:xfrm>
                        <a:off x="0" y="0"/>
                        <a:ext cx="7772400" cy="9080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6FBB32" id="Rectangle 1" o:spid="_x0000_s1026" style="position:absolute;margin-left:0;margin-top:-36.3pt;width:612pt;height:71.5pt;z-index:-25165312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" fillcolor="#5a5a5a [2109]" stroked="f" strokeweight="1pt">
              <w10:wrap anchorx="page"/>
            </v:rect>
          </w:pict>
        </mc:Fallback>
      </mc:AlternateContent>
    </w:r>
    <w:r w:rsidRPr="00BC22E9">
      <w:rPr>
        <w:b/>
        <w:color w:val="FFFFFF" w:themeColor="background1"/>
      </w:rPr>
      <w:t>[Insert Department/Project Logo]</w:t>
    </w:r>
    <w:r w:rsidRPr="00BC22E9">
      <w:rPr>
        <w:b/>
        <w:color w:val="FFFFFF" w:themeColor="background1"/>
      </w:rPr>
      <w:tab/>
    </w:r>
    <w:r w:rsidRPr="00BC22E9">
      <w:rPr>
        <w:b/>
        <w:color w:val="FFFFFF" w:themeColor="background1"/>
      </w:rPr>
      <w:tab/>
      <w:t>[Insert Department Name]</w:t>
    </w:r>
  </w:p>
  <w:p w:rsidR="00F2008C" w:rsidRPr="00BC22E9" w:rsidRDefault="00F2008C" w:rsidP="00BC22E9">
    <w:pPr>
      <w:pStyle w:val="Header"/>
      <w:jc w:val="right"/>
      <w:rPr>
        <w:b/>
        <w:color w:val="FFFFFF" w:themeColor="background1"/>
      </w:rPr>
    </w:pPr>
    <w:r w:rsidRPr="00BC22E9">
      <w:rPr>
        <w:b/>
        <w:color w:val="FFFFFF" w:themeColor="background1"/>
      </w:rPr>
      <w:t>[Insert Project Name]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008C" w:rsidRDefault="00F2008C">
    <w:pPr>
      <w:pStyle w:val="Header"/>
    </w:pPr>
    <w:r>
      <w:rPr>
        <w:noProof/>
      </w:rPr>
      <mc:AlternateContent>
        <mc:Choice Requires="wps">
          <w:drawing>
            <wp:anchor distT="0" distB="0" distL="114300" distR="114300" simplePos="0" relativeHeight="251661312" behindDoc="0" locked="0" layoutInCell="1" allowOverlap="1" wp14:anchorId="2BB65D62" wp14:editId="0E294329">
              <wp:simplePos x="0" y="0"/>
              <wp:positionH relativeFrom="page">
                <wp:align>left</wp:align>
              </wp:positionH>
              <wp:positionV relativeFrom="paragraph">
                <wp:posOffset>-461175</wp:posOffset>
              </wp:positionV>
              <wp:extent cx="7766050" cy="7334250"/>
              <wp:effectExtent l="0" t="0" r="6350" b="0"/>
              <wp:wrapNone/>
              <wp:docPr id="5" name="Rectangle 5"/>
              <wp:cNvGraphicFramePr/>
              <a:graphic xmlns:a="http://schemas.openxmlformats.org/drawingml/2006/main">
                <a:graphicData uri="http://schemas.microsoft.com/office/word/2010/wordprocessingShape">
                  <wps:wsp>
                    <wps:cNvSpPr/>
                    <wps:spPr>
                      <a:xfrm>
                        <a:off x="0" y="0"/>
                        <a:ext cx="7766050" cy="73342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8EAC07" id="Rectangle 5" o:spid="_x0000_s1026" style="position:absolute;margin-left:0;margin-top:-36.3pt;width:611.5pt;height:577.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" fillcolor="#5a5a5a [2109]" stroked="f" strokeweight="1pt">
              <w10:wrap anchorx="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45FDE"/>
    <w:multiLevelType w:val="hybridMultilevel"/>
    <w:tmpl w:val="FF949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8F21F1"/>
    <w:multiLevelType w:val="hybridMultilevel"/>
    <w:tmpl w:val="BEA0B70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3C21AB4"/>
    <w:multiLevelType w:val="hybridMultilevel"/>
    <w:tmpl w:val="2B2E1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7A2D8A"/>
    <w:multiLevelType w:val="hybridMultilevel"/>
    <w:tmpl w:val="641AD9B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BF11D32"/>
    <w:multiLevelType w:val="singleLevel"/>
    <w:tmpl w:val="7348069C"/>
    <w:lvl w:ilvl="0">
      <w:start w:val="1"/>
      <w:numFmt w:val="bullet"/>
      <w:pStyle w:val="BodyTextH2Bullet"/>
      <w:lvlText w:val=""/>
      <w:lvlJc w:val="left"/>
      <w:pPr>
        <w:tabs>
          <w:tab w:val="num" w:pos="360"/>
        </w:tabs>
        <w:ind w:left="360" w:hanging="360"/>
      </w:pPr>
      <w:rPr>
        <w:rFonts w:ascii="Symbol" w:hAnsi="Symbol" w:hint="default"/>
      </w:rPr>
    </w:lvl>
  </w:abstractNum>
  <w:abstractNum w:abstractNumId="5" w15:restartNumberingAfterBreak="0">
    <w:nsid w:val="2DCC353C"/>
    <w:multiLevelType w:val="hybridMultilevel"/>
    <w:tmpl w:val="1FA42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F048D0"/>
    <w:multiLevelType w:val="hybridMultilevel"/>
    <w:tmpl w:val="BAA01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DA33BB"/>
    <w:multiLevelType w:val="hybridMultilevel"/>
    <w:tmpl w:val="A8320CB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4A372D2"/>
    <w:multiLevelType w:val="hybridMultilevel"/>
    <w:tmpl w:val="877C0B7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70300A5"/>
    <w:multiLevelType w:val="hybridMultilevel"/>
    <w:tmpl w:val="BF34CEFE"/>
    <w:lvl w:ilvl="0" w:tplc="D068A3D0">
      <w:start w:val="1"/>
      <w:numFmt w:val="decimal"/>
      <w:pStyle w:val="BodyTextnumbered"/>
      <w:lvlText w:val="%1)"/>
      <w:lvlJc w:val="left"/>
      <w:pPr>
        <w:ind w:left="72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47C22D5E"/>
    <w:multiLevelType w:val="hybridMultilevel"/>
    <w:tmpl w:val="3E06D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0E3E7A"/>
    <w:multiLevelType w:val="multilevel"/>
    <w:tmpl w:val="176A90E6"/>
    <w:lvl w:ilvl="0">
      <w:start w:val="1"/>
      <w:numFmt w:val="decimal"/>
      <w:pStyle w:val="Heading1"/>
      <w:lvlText w:val="%1"/>
      <w:lvlJc w:val="left"/>
      <w:pPr>
        <w:ind w:left="0" w:firstLine="0"/>
      </w:pPr>
      <w:rPr>
        <w:rFonts w:ascii="Calibri" w:hAnsi="Calibri" w:hint="default"/>
        <w:b/>
        <w:i w:val="0"/>
        <w:color w:val="006096"/>
        <w:sz w:val="36"/>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68443B08"/>
    <w:multiLevelType w:val="hybridMultilevel"/>
    <w:tmpl w:val="B2E210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D73488"/>
    <w:multiLevelType w:val="hybridMultilevel"/>
    <w:tmpl w:val="A1DAAFB6"/>
    <w:lvl w:ilvl="0" w:tplc="04090001">
      <w:start w:val="1"/>
      <w:numFmt w:val="bullet"/>
      <w:lvlText w:val=""/>
      <w:lvlJc w:val="left"/>
      <w:pPr>
        <w:ind w:left="360" w:hanging="360"/>
      </w:pPr>
      <w:rPr>
        <w:rFonts w:ascii="Symbol" w:hAnsi="Symbol" w:hint="default"/>
      </w:rPr>
    </w:lvl>
    <w:lvl w:ilvl="1" w:tplc="8C7049EE">
      <w:numFmt w:val="bullet"/>
      <w:lvlText w:val="•"/>
      <w:lvlJc w:val="left"/>
      <w:pPr>
        <w:ind w:left="1440" w:hanging="720"/>
      </w:pPr>
      <w:rPr>
        <w:rFonts w:ascii="Calibri" w:eastAsia="SourceSansPro-Regular" w:hAnsi="Calibri" w:cs="SourceSansPro-Regular"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3C21CCF"/>
    <w:multiLevelType w:val="hybridMultilevel"/>
    <w:tmpl w:val="E55C8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D70E0F"/>
    <w:multiLevelType w:val="multilevel"/>
    <w:tmpl w:val="0398503C"/>
    <w:lvl w:ilvl="0">
      <w:start w:val="1"/>
      <w:numFmt w:val="decimal"/>
      <w:lvlText w:val="%1"/>
      <w:lvlJc w:val="left"/>
      <w:pPr>
        <w:ind w:left="0" w:firstLine="0"/>
      </w:pPr>
      <w:rPr>
        <w:rFonts w:ascii="Calibri" w:hAnsi="Calibri" w:hint="default"/>
        <w:b/>
        <w:i w:val="0"/>
        <w:color w:val="006096"/>
        <w:sz w:val="36"/>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11"/>
  </w:num>
  <w:num w:numId="2">
    <w:abstractNumId w:val="15"/>
  </w:num>
  <w:num w:numId="3">
    <w:abstractNumId w:val="14"/>
  </w:num>
  <w:num w:numId="4">
    <w:abstractNumId w:val="0"/>
  </w:num>
  <w:num w:numId="5">
    <w:abstractNumId w:val="2"/>
  </w:num>
  <w:num w:numId="6">
    <w:abstractNumId w:val="7"/>
  </w:num>
  <w:num w:numId="7">
    <w:abstractNumId w:val="4"/>
  </w:num>
  <w:num w:numId="8">
    <w:abstractNumId w:val="13"/>
  </w:num>
  <w:num w:numId="9">
    <w:abstractNumId w:val="12"/>
  </w:num>
  <w:num w:numId="10">
    <w:abstractNumId w:val="10"/>
  </w:num>
  <w:num w:numId="11">
    <w:abstractNumId w:val="9"/>
  </w:num>
  <w:num w:numId="12">
    <w:abstractNumId w:val="1"/>
  </w:num>
  <w:num w:numId="13">
    <w:abstractNumId w:val="8"/>
  </w:num>
  <w:num w:numId="14">
    <w:abstractNumId w:val="3"/>
  </w:num>
  <w:num w:numId="15">
    <w:abstractNumId w:val="6"/>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48A"/>
    <w:rsid w:val="0007525C"/>
    <w:rsid w:val="00087F9D"/>
    <w:rsid w:val="00095663"/>
    <w:rsid w:val="000F0620"/>
    <w:rsid w:val="0015593D"/>
    <w:rsid w:val="00174FFC"/>
    <w:rsid w:val="00217E23"/>
    <w:rsid w:val="002A21F7"/>
    <w:rsid w:val="002D1F13"/>
    <w:rsid w:val="00315262"/>
    <w:rsid w:val="003F148A"/>
    <w:rsid w:val="004563EC"/>
    <w:rsid w:val="00572498"/>
    <w:rsid w:val="005D0EFC"/>
    <w:rsid w:val="005D194C"/>
    <w:rsid w:val="00683DC2"/>
    <w:rsid w:val="007F725C"/>
    <w:rsid w:val="008309CE"/>
    <w:rsid w:val="008A0DD3"/>
    <w:rsid w:val="008A6EF0"/>
    <w:rsid w:val="009A359C"/>
    <w:rsid w:val="009E52BE"/>
    <w:rsid w:val="00A32918"/>
    <w:rsid w:val="00A414FA"/>
    <w:rsid w:val="00A54EB8"/>
    <w:rsid w:val="00AF7DD7"/>
    <w:rsid w:val="00B7542C"/>
    <w:rsid w:val="00BB59FC"/>
    <w:rsid w:val="00BC22E9"/>
    <w:rsid w:val="00BD4954"/>
    <w:rsid w:val="00C137A4"/>
    <w:rsid w:val="00C5684D"/>
    <w:rsid w:val="00C862E7"/>
    <w:rsid w:val="00CC330D"/>
    <w:rsid w:val="00CF515E"/>
    <w:rsid w:val="00D154E6"/>
    <w:rsid w:val="00D66DA6"/>
    <w:rsid w:val="00DE512F"/>
    <w:rsid w:val="00EA61CC"/>
    <w:rsid w:val="00F2008C"/>
    <w:rsid w:val="00F32F91"/>
    <w:rsid w:val="00F53146"/>
    <w:rsid w:val="00F83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F515E"/>
    <w:pPr>
      <w:keepNext/>
      <w:keepLines/>
      <w:numPr>
        <w:numId w:val="1"/>
      </w:numPr>
      <w:tabs>
        <w:tab w:val="left" w:pos="576"/>
      </w:tabs>
      <w:spacing w:before="240" w:after="0"/>
      <w:outlineLvl w:val="0"/>
    </w:pPr>
    <w:rPr>
      <w:rFonts w:ascii="Calibri" w:eastAsiaTheme="majorEastAsia" w:hAnsi="Calibri" w:cstheme="majorBidi"/>
      <w:b/>
      <w:color w:val="006096"/>
      <w:sz w:val="36"/>
      <w:szCs w:val="32"/>
    </w:rPr>
  </w:style>
  <w:style w:type="paragraph" w:styleId="Heading2">
    <w:name w:val="heading 2"/>
    <w:basedOn w:val="Normal"/>
    <w:next w:val="Normal"/>
    <w:link w:val="Heading2Char"/>
    <w:uiPriority w:val="9"/>
    <w:unhideWhenUsed/>
    <w:qFormat/>
    <w:rsid w:val="00EA61CC"/>
    <w:pPr>
      <w:keepNext/>
      <w:keepLines/>
      <w:numPr>
        <w:ilvl w:val="1"/>
        <w:numId w:val="1"/>
      </w:numPr>
      <w:spacing w:before="40" w:after="0"/>
      <w:outlineLvl w:val="1"/>
    </w:pPr>
    <w:rPr>
      <w:rFonts w:ascii="Calibri" w:eastAsiaTheme="majorEastAsia" w:hAnsi="Calibri" w:cstheme="majorBidi"/>
      <w:b/>
      <w:sz w:val="28"/>
      <w:szCs w:val="26"/>
    </w:rPr>
  </w:style>
  <w:style w:type="paragraph" w:styleId="Heading3">
    <w:name w:val="heading 3"/>
    <w:basedOn w:val="Normal"/>
    <w:next w:val="Normal"/>
    <w:link w:val="Heading3Char"/>
    <w:uiPriority w:val="9"/>
    <w:unhideWhenUsed/>
    <w:qFormat/>
    <w:rsid w:val="00F831CE"/>
    <w:pPr>
      <w:keepNext/>
      <w:keepLines/>
      <w:numPr>
        <w:ilvl w:val="2"/>
        <w:numId w:val="1"/>
      </w:numPr>
      <w:spacing w:before="40" w:after="0"/>
      <w:outlineLvl w:val="2"/>
    </w:pPr>
    <w:rPr>
      <w:rFonts w:ascii="Calibri" w:eastAsiaTheme="majorEastAsia" w:hAnsi="Calibri" w:cstheme="majorBidi"/>
      <w:b/>
      <w:sz w:val="24"/>
      <w:szCs w:val="24"/>
    </w:rPr>
  </w:style>
  <w:style w:type="paragraph" w:styleId="Heading4">
    <w:name w:val="heading 4"/>
    <w:basedOn w:val="Normal"/>
    <w:next w:val="Normal"/>
    <w:link w:val="Heading4Char"/>
    <w:uiPriority w:val="9"/>
    <w:unhideWhenUsed/>
    <w:qFormat/>
    <w:rsid w:val="00F831CE"/>
    <w:pPr>
      <w:keepNext/>
      <w:keepLines/>
      <w:spacing w:before="40" w:after="0"/>
      <w:outlineLvl w:val="3"/>
    </w:pPr>
    <w:rPr>
      <w:rFonts w:asciiTheme="majorHAnsi" w:eastAsiaTheme="majorEastAsia" w:hAnsiTheme="majorHAnsi" w:cstheme="majorBidi"/>
      <w:b/>
      <w:iCs/>
      <w:color w:val="2E74B5" w:themeColor="accent1" w:themeShade="BF"/>
    </w:rPr>
  </w:style>
  <w:style w:type="paragraph" w:styleId="Heading5">
    <w:name w:val="heading 5"/>
    <w:basedOn w:val="Normal"/>
    <w:next w:val="Normal"/>
    <w:link w:val="Heading5Char"/>
    <w:uiPriority w:val="9"/>
    <w:unhideWhenUsed/>
    <w:qFormat/>
    <w:rsid w:val="00F831C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15E"/>
    <w:rPr>
      <w:rFonts w:ascii="Calibri" w:eastAsiaTheme="majorEastAsia" w:hAnsi="Calibri" w:cstheme="majorBidi"/>
      <w:b/>
      <w:color w:val="006096"/>
      <w:sz w:val="36"/>
      <w:szCs w:val="32"/>
    </w:rPr>
  </w:style>
  <w:style w:type="character" w:customStyle="1" w:styleId="Heading2Char">
    <w:name w:val="Heading 2 Char"/>
    <w:basedOn w:val="DefaultParagraphFont"/>
    <w:link w:val="Heading2"/>
    <w:uiPriority w:val="9"/>
    <w:rsid w:val="00EA61CC"/>
    <w:rPr>
      <w:rFonts w:ascii="Calibri" w:eastAsiaTheme="majorEastAsia" w:hAnsi="Calibri" w:cstheme="majorBidi"/>
      <w:b/>
      <w:sz w:val="28"/>
      <w:szCs w:val="26"/>
    </w:rPr>
  </w:style>
  <w:style w:type="character" w:customStyle="1" w:styleId="Heading3Char">
    <w:name w:val="Heading 3 Char"/>
    <w:basedOn w:val="DefaultParagraphFont"/>
    <w:link w:val="Heading3"/>
    <w:uiPriority w:val="9"/>
    <w:rsid w:val="00F831CE"/>
    <w:rPr>
      <w:rFonts w:ascii="Calibri" w:eastAsiaTheme="majorEastAsia" w:hAnsi="Calibri" w:cstheme="majorBidi"/>
      <w:b/>
      <w:sz w:val="24"/>
      <w:szCs w:val="24"/>
    </w:rPr>
  </w:style>
  <w:style w:type="paragraph" w:styleId="TOCHeading">
    <w:name w:val="TOC Heading"/>
    <w:basedOn w:val="Heading1"/>
    <w:next w:val="Normal"/>
    <w:uiPriority w:val="39"/>
    <w:unhideWhenUsed/>
    <w:qFormat/>
    <w:rsid w:val="003F148A"/>
    <w:pPr>
      <w:numPr>
        <w:numId w:val="0"/>
      </w:numPr>
      <w:outlineLvl w:val="9"/>
    </w:pPr>
  </w:style>
  <w:style w:type="paragraph" w:styleId="TOC2">
    <w:name w:val="toc 2"/>
    <w:basedOn w:val="Normal"/>
    <w:next w:val="Normal"/>
    <w:autoRedefine/>
    <w:uiPriority w:val="39"/>
    <w:unhideWhenUsed/>
    <w:rsid w:val="00EA61CC"/>
    <w:pPr>
      <w:spacing w:after="100"/>
      <w:ind w:left="220"/>
    </w:pPr>
    <w:rPr>
      <w:b/>
    </w:rPr>
  </w:style>
  <w:style w:type="paragraph" w:styleId="TOC1">
    <w:name w:val="toc 1"/>
    <w:basedOn w:val="Normal"/>
    <w:next w:val="Normal"/>
    <w:autoRedefine/>
    <w:uiPriority w:val="39"/>
    <w:unhideWhenUsed/>
    <w:rsid w:val="00EA61CC"/>
    <w:pPr>
      <w:spacing w:after="100"/>
    </w:pPr>
    <w:rPr>
      <w:b/>
      <w:color w:val="006096"/>
      <w:sz w:val="24"/>
    </w:rPr>
  </w:style>
  <w:style w:type="character" w:styleId="Hyperlink">
    <w:name w:val="Hyperlink"/>
    <w:basedOn w:val="DefaultParagraphFont"/>
    <w:uiPriority w:val="99"/>
    <w:unhideWhenUsed/>
    <w:rsid w:val="003F148A"/>
    <w:rPr>
      <w:color w:val="0563C1" w:themeColor="hyperlink"/>
      <w:u w:val="single"/>
    </w:rPr>
  </w:style>
  <w:style w:type="character" w:customStyle="1" w:styleId="Heading4Char">
    <w:name w:val="Heading 4 Char"/>
    <w:basedOn w:val="DefaultParagraphFont"/>
    <w:link w:val="Heading4"/>
    <w:uiPriority w:val="9"/>
    <w:rsid w:val="00F831CE"/>
    <w:rPr>
      <w:rFonts w:asciiTheme="majorHAnsi" w:eastAsiaTheme="majorEastAsia" w:hAnsiTheme="majorHAnsi" w:cstheme="majorBidi"/>
      <w:b/>
      <w:iCs/>
      <w:color w:val="2E74B5" w:themeColor="accent1" w:themeShade="BF"/>
    </w:rPr>
  </w:style>
  <w:style w:type="paragraph" w:customStyle="1" w:styleId="TOCTitle">
    <w:name w:val="TOC Title"/>
    <w:basedOn w:val="Normal"/>
    <w:link w:val="TOCTitleChar"/>
    <w:qFormat/>
    <w:rsid w:val="00CF515E"/>
    <w:pPr>
      <w:shd w:val="pct10" w:color="auto" w:fill="auto"/>
      <w:jc w:val="center"/>
    </w:pPr>
    <w:rPr>
      <w:b/>
      <w:smallCaps/>
      <w:sz w:val="40"/>
    </w:rPr>
  </w:style>
  <w:style w:type="character" w:customStyle="1" w:styleId="TOCTitleChar">
    <w:name w:val="TOC Title Char"/>
    <w:basedOn w:val="DefaultParagraphFont"/>
    <w:link w:val="TOCTitle"/>
    <w:rsid w:val="00CF515E"/>
    <w:rPr>
      <w:b/>
      <w:smallCaps/>
      <w:sz w:val="40"/>
      <w:shd w:val="pct10" w:color="auto" w:fill="auto"/>
    </w:rPr>
  </w:style>
  <w:style w:type="paragraph" w:customStyle="1" w:styleId="IntroductionBannerText">
    <w:name w:val="Introduction Banner Text"/>
    <w:basedOn w:val="Normal"/>
    <w:link w:val="IntroductionBannerTextChar"/>
    <w:qFormat/>
    <w:rsid w:val="00CF515E"/>
    <w:pPr>
      <w:shd w:val="pct10" w:color="auto" w:fill="auto"/>
      <w:spacing w:line="240" w:lineRule="auto"/>
      <w:jc w:val="center"/>
    </w:pPr>
    <w:rPr>
      <w:b/>
      <w:smallCaps/>
      <w:sz w:val="40"/>
    </w:rPr>
  </w:style>
  <w:style w:type="character" w:customStyle="1" w:styleId="IntroductionBannerTextChar">
    <w:name w:val="Introduction Banner Text Char"/>
    <w:basedOn w:val="DefaultParagraphFont"/>
    <w:link w:val="IntroductionBannerText"/>
    <w:rsid w:val="00CF515E"/>
    <w:rPr>
      <w:b/>
      <w:smallCaps/>
      <w:sz w:val="40"/>
      <w:shd w:val="pct10" w:color="auto" w:fill="auto"/>
    </w:rPr>
  </w:style>
  <w:style w:type="table" w:styleId="TableGrid">
    <w:name w:val="Table Grid"/>
    <w:basedOn w:val="TableNormal"/>
    <w:uiPriority w:val="39"/>
    <w:rsid w:val="00CF5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Text">
    <w:name w:val="Table Header Text"/>
    <w:basedOn w:val="Normal"/>
    <w:link w:val="TableHeaderTextChar"/>
    <w:qFormat/>
    <w:rsid w:val="00CF515E"/>
    <w:pPr>
      <w:spacing w:after="0" w:line="240" w:lineRule="auto"/>
      <w:jc w:val="center"/>
    </w:pPr>
    <w:rPr>
      <w:b/>
      <w:color w:val="FFFFFF" w:themeColor="background1"/>
    </w:rPr>
  </w:style>
  <w:style w:type="character" w:customStyle="1" w:styleId="TableHeaderTextChar">
    <w:name w:val="Table Header Text Char"/>
    <w:basedOn w:val="DefaultParagraphFont"/>
    <w:link w:val="TableHeaderText"/>
    <w:rsid w:val="00CF515E"/>
    <w:rPr>
      <w:b/>
      <w:color w:val="FFFFFF" w:themeColor="background1"/>
    </w:rPr>
  </w:style>
  <w:style w:type="paragraph" w:styleId="ListParagraph">
    <w:name w:val="List Paragraph"/>
    <w:basedOn w:val="Normal"/>
    <w:link w:val="ListParagraphChar"/>
    <w:uiPriority w:val="1"/>
    <w:qFormat/>
    <w:rsid w:val="00CF515E"/>
    <w:pPr>
      <w:ind w:left="720"/>
      <w:contextualSpacing/>
    </w:pPr>
  </w:style>
  <w:style w:type="paragraph" w:customStyle="1" w:styleId="VersionHistory">
    <w:name w:val="Version History"/>
    <w:basedOn w:val="Normal"/>
    <w:link w:val="VersionHistoryChar"/>
    <w:qFormat/>
    <w:rsid w:val="00CF515E"/>
    <w:pPr>
      <w:shd w:val="pct10" w:color="auto" w:fill="FFFFFF" w:themeFill="background1"/>
      <w:jc w:val="center"/>
    </w:pPr>
    <w:rPr>
      <w:b/>
      <w:smallCaps/>
      <w:sz w:val="40"/>
      <w:szCs w:val="40"/>
    </w:rPr>
  </w:style>
  <w:style w:type="character" w:customStyle="1" w:styleId="VersionHistoryChar">
    <w:name w:val="Version History Char"/>
    <w:basedOn w:val="DefaultParagraphFont"/>
    <w:link w:val="VersionHistory"/>
    <w:rsid w:val="00CF515E"/>
    <w:rPr>
      <w:b/>
      <w:smallCaps/>
      <w:sz w:val="40"/>
      <w:szCs w:val="40"/>
      <w:shd w:val="pct10" w:color="auto" w:fill="FFFFFF" w:themeFill="background1"/>
    </w:rPr>
  </w:style>
  <w:style w:type="paragraph" w:styleId="Header">
    <w:name w:val="header"/>
    <w:basedOn w:val="Normal"/>
    <w:link w:val="HeaderChar"/>
    <w:uiPriority w:val="99"/>
    <w:unhideWhenUsed/>
    <w:rsid w:val="00C862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62E7"/>
  </w:style>
  <w:style w:type="paragraph" w:styleId="Footer">
    <w:name w:val="footer"/>
    <w:basedOn w:val="Normal"/>
    <w:link w:val="FooterChar"/>
    <w:uiPriority w:val="99"/>
    <w:unhideWhenUsed/>
    <w:rsid w:val="00C862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62E7"/>
  </w:style>
  <w:style w:type="paragraph" w:styleId="TOC3">
    <w:name w:val="toc 3"/>
    <w:basedOn w:val="Normal"/>
    <w:next w:val="Normal"/>
    <w:autoRedefine/>
    <w:uiPriority w:val="39"/>
    <w:unhideWhenUsed/>
    <w:rsid w:val="00F831CE"/>
    <w:pPr>
      <w:spacing w:after="100"/>
      <w:ind w:left="440"/>
    </w:pPr>
  </w:style>
  <w:style w:type="character" w:customStyle="1" w:styleId="Heading5Char">
    <w:name w:val="Heading 5 Char"/>
    <w:basedOn w:val="DefaultParagraphFont"/>
    <w:link w:val="Heading5"/>
    <w:uiPriority w:val="9"/>
    <w:rsid w:val="00F831CE"/>
    <w:rPr>
      <w:rFonts w:asciiTheme="majorHAnsi" w:eastAsiaTheme="majorEastAsia" w:hAnsiTheme="majorHAnsi" w:cstheme="majorBidi"/>
      <w:color w:val="2E74B5" w:themeColor="accent1" w:themeShade="BF"/>
    </w:rPr>
  </w:style>
  <w:style w:type="paragraph" w:customStyle="1" w:styleId="BodyTextH2">
    <w:name w:val="Body Text H2"/>
    <w:rsid w:val="008309CE"/>
    <w:pPr>
      <w:spacing w:before="60" w:after="120" w:line="240" w:lineRule="auto"/>
      <w:ind w:left="720"/>
      <w:jc w:val="both"/>
    </w:pPr>
    <w:rPr>
      <w:rFonts w:ascii="Calibri" w:eastAsia="Times New Roman" w:hAnsi="Calibri" w:cs="Times New Roman"/>
      <w:szCs w:val="20"/>
    </w:rPr>
  </w:style>
  <w:style w:type="character" w:customStyle="1" w:styleId="ListParagraphChar">
    <w:name w:val="List Paragraph Char"/>
    <w:basedOn w:val="DefaultParagraphFont"/>
    <w:link w:val="ListParagraph"/>
    <w:uiPriority w:val="34"/>
    <w:rsid w:val="008309CE"/>
  </w:style>
  <w:style w:type="paragraph" w:customStyle="1" w:styleId="BodyTextH1">
    <w:name w:val="Body Text H1"/>
    <w:basedOn w:val="Normal"/>
    <w:rsid w:val="008309CE"/>
    <w:pPr>
      <w:tabs>
        <w:tab w:val="left" w:pos="0"/>
      </w:tabs>
      <w:spacing w:after="120" w:line="240" w:lineRule="auto"/>
      <w:jc w:val="both"/>
    </w:pPr>
    <w:rPr>
      <w:rFonts w:ascii="Calibri" w:eastAsia="Times New Roman" w:hAnsi="Calibri" w:cs="Times New Roman"/>
      <w:spacing w:val="4"/>
      <w:sz w:val="24"/>
      <w:szCs w:val="20"/>
    </w:rPr>
  </w:style>
  <w:style w:type="paragraph" w:customStyle="1" w:styleId="BodyTextLeftJustify">
    <w:name w:val="Body Text Left Justify"/>
    <w:basedOn w:val="Normal"/>
    <w:autoRedefine/>
    <w:qFormat/>
    <w:rsid w:val="008309CE"/>
    <w:pPr>
      <w:tabs>
        <w:tab w:val="left" w:pos="0"/>
      </w:tabs>
      <w:spacing w:after="120" w:line="240" w:lineRule="auto"/>
    </w:pPr>
    <w:rPr>
      <w:rFonts w:eastAsia="Calibri" w:cs="Times New Roman"/>
      <w:spacing w:val="4"/>
    </w:rPr>
  </w:style>
  <w:style w:type="paragraph" w:customStyle="1" w:styleId="BodyTextH2Bullet">
    <w:name w:val="Body Text H2 Bullet"/>
    <w:basedOn w:val="Normal"/>
    <w:rsid w:val="008309CE"/>
    <w:pPr>
      <w:numPr>
        <w:numId w:val="7"/>
      </w:numPr>
      <w:spacing w:after="60" w:line="240" w:lineRule="auto"/>
    </w:pPr>
    <w:rPr>
      <w:rFonts w:ascii="Calibri" w:eastAsia="Times New Roman" w:hAnsi="Calibri" w:cs="Times New Roman"/>
      <w:szCs w:val="20"/>
    </w:rPr>
  </w:style>
  <w:style w:type="paragraph" w:customStyle="1" w:styleId="BodyTextItalicsExample">
    <w:name w:val="Body Text Italics (Example)"/>
    <w:basedOn w:val="Normal"/>
    <w:autoRedefine/>
    <w:qFormat/>
    <w:rsid w:val="008309CE"/>
    <w:pPr>
      <w:keepNext/>
      <w:keepLines/>
      <w:spacing w:before="100" w:beforeAutospacing="1" w:after="120" w:line="264" w:lineRule="auto"/>
      <w:outlineLvl w:val="3"/>
    </w:pPr>
    <w:rPr>
      <w:rFonts w:ascii="Calibri" w:eastAsia="Calibri" w:hAnsi="Calibri" w:cs="Times New Roman"/>
      <w:i/>
      <w:spacing w:val="4"/>
      <w:kern w:val="28"/>
    </w:rPr>
  </w:style>
  <w:style w:type="paragraph" w:customStyle="1" w:styleId="BodyTextBullet1Italic">
    <w:name w:val="Body Text Bullet 1 Italic"/>
    <w:basedOn w:val="Normal"/>
    <w:autoRedefine/>
    <w:qFormat/>
    <w:rsid w:val="008309CE"/>
    <w:pPr>
      <w:tabs>
        <w:tab w:val="num" w:pos="360"/>
      </w:tabs>
      <w:spacing w:after="60" w:line="240" w:lineRule="auto"/>
      <w:ind w:left="360" w:hanging="360"/>
    </w:pPr>
    <w:rPr>
      <w:rFonts w:ascii="Calibri" w:eastAsia="Calibri" w:hAnsi="Calibri" w:cs="Times New Roman"/>
      <w:i/>
      <w:szCs w:val="20"/>
    </w:rPr>
  </w:style>
  <w:style w:type="paragraph" w:customStyle="1" w:styleId="BodyTextnumbered">
    <w:name w:val="Body Text numbered"/>
    <w:basedOn w:val="Normal"/>
    <w:rsid w:val="00C5684D"/>
    <w:pPr>
      <w:numPr>
        <w:numId w:val="11"/>
      </w:numPr>
      <w:tabs>
        <w:tab w:val="left" w:pos="0"/>
      </w:tabs>
      <w:spacing w:after="120" w:line="240" w:lineRule="auto"/>
      <w:jc w:val="both"/>
    </w:pPr>
    <w:rPr>
      <w:rFonts w:ascii="Source Sans Pro" w:eastAsia="Times New Roman" w:hAnsi="Source Sans Pro" w:cs="Times New Roman"/>
      <w:spacing w:val="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capmf.cio.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156B2D-C59F-4B60-801C-ABCAC9512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1414</Words>
  <Characters>8065</Characters>
  <Application>Microsoft Office Word</Application>
  <DocSecurity>0</DocSecurity>
  <Lines>67</Lines>
  <Paragraphs>18</Paragraphs>
  <ScaleCrop>false</ScaleCrop>
  <Company/>
  <LinksUpToDate>false</LinksUpToDate>
  <CharactersWithSpaces>9461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2016-04-28T16:59:00Z</dcterms:created>
  <dcterms:modified xsi:type="dcterms:W3CDTF">2018-04-02T20:23:00Z</dcterms:modified>
</cp:coreProperties>
</file>