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Default="008A6EF0" w:rsidP="008A6EF0">
      <w:pPr>
        <w:rPr>
          <w:b/>
          <w:sz w:val="40"/>
          <w:szCs w:val="40"/>
        </w:rPr>
      </w:pPr>
      <w:r w:rsidRPr="007917E1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172E4" wp14:editId="53817449">
                <wp:simplePos x="0" y="0"/>
                <wp:positionH relativeFrom="margin">
                  <wp:posOffset>-17780</wp:posOffset>
                </wp:positionH>
                <wp:positionV relativeFrom="paragraph">
                  <wp:posOffset>-3273870</wp:posOffset>
                </wp:positionV>
                <wp:extent cx="5961413" cy="26600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413" cy="26600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EF0" w:rsidRPr="007917E1" w:rsidRDefault="00112780" w:rsidP="008A6EF0">
                            <w:pP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  <w:t>Contract Management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17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-257.8pt;width:469.4pt;height:20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" filled="f" stroked="f">
                <v:textbox>
                  <w:txbxContent>
                    <w:p w:rsidR="008A6EF0" w:rsidRPr="007917E1" w:rsidRDefault="00112780" w:rsidP="008A6EF0">
                      <w:pP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04"/>
                          <w:szCs w:val="104"/>
                        </w:rPr>
                        <w:t>Contract Management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40"/>
          <w:szCs w:val="40"/>
        </w:rPr>
        <w:t>[</w:t>
      </w:r>
      <w:r w:rsidRPr="007917E1">
        <w:rPr>
          <w:b/>
          <w:sz w:val="40"/>
          <w:szCs w:val="40"/>
        </w:rPr>
        <w:t>Insert</w:t>
      </w:r>
      <w:r>
        <w:rPr>
          <w:b/>
          <w:sz w:val="40"/>
          <w:szCs w:val="40"/>
        </w:rPr>
        <w:t xml:space="preserve"> Department Name]</w:t>
      </w:r>
    </w:p>
    <w:p w:rsidR="00BC22E9" w:rsidRPr="00BC22E9" w:rsidRDefault="008A6EF0" w:rsidP="008A6EF0">
      <w:pPr>
        <w:rPr>
          <w:b/>
          <w:sz w:val="40"/>
          <w:szCs w:val="40"/>
        </w:rPr>
        <w:sectPr w:rsidR="00BC22E9" w:rsidRPr="00BC22E9" w:rsidSect="008A6E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060" w:right="1440" w:bottom="1440" w:left="1440" w:header="720" w:footer="720" w:gutter="0"/>
          <w:cols w:space="720"/>
          <w:titlePg/>
          <w:docGrid w:linePitch="360"/>
        </w:sectPr>
      </w:pPr>
      <w:r>
        <w:rPr>
          <w:b/>
          <w:sz w:val="40"/>
          <w:szCs w:val="40"/>
        </w:rPr>
        <w:t>[Insert Project Name]</w:t>
      </w:r>
    </w:p>
    <w:p w:rsidR="008A6EF0" w:rsidRPr="0030427C" w:rsidRDefault="008A6EF0" w:rsidP="008A6EF0">
      <w:pPr>
        <w:pStyle w:val="VersionHistory"/>
        <w:rPr>
          <w:smallCaps w:val="0"/>
        </w:rPr>
      </w:pPr>
      <w:r w:rsidRPr="009A253B">
        <w:lastRenderedPageBreak/>
        <w:t>Version History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55"/>
        <w:gridCol w:w="1620"/>
        <w:gridCol w:w="2520"/>
        <w:gridCol w:w="3955"/>
      </w:tblGrid>
      <w:tr w:rsidR="008A6EF0" w:rsidRPr="0030427C" w:rsidTr="00F32F91">
        <w:trPr>
          <w:trHeight w:val="432"/>
          <w:tblHeader/>
        </w:trPr>
        <w:tc>
          <w:tcPr>
            <w:tcW w:w="1255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Version #</w:t>
            </w:r>
          </w:p>
        </w:tc>
        <w:tc>
          <w:tcPr>
            <w:tcW w:w="1620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Date</w:t>
            </w:r>
          </w:p>
        </w:tc>
        <w:tc>
          <w:tcPr>
            <w:tcW w:w="2520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Author</w:t>
            </w:r>
          </w:p>
        </w:tc>
        <w:tc>
          <w:tcPr>
            <w:tcW w:w="3955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Key Differences</w:t>
            </w:r>
          </w:p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  <w:tr w:rsidR="008A6EF0" w:rsidRPr="0030427C" w:rsidTr="00F32F91">
        <w:trPr>
          <w:trHeight w:val="432"/>
        </w:trPr>
        <w:tc>
          <w:tcPr>
            <w:tcW w:w="1255" w:type="dxa"/>
          </w:tcPr>
          <w:p w:rsidR="008A6EF0" w:rsidRPr="0030427C" w:rsidRDefault="008A6EF0" w:rsidP="00B374F1"/>
        </w:tc>
        <w:tc>
          <w:tcPr>
            <w:tcW w:w="1620" w:type="dxa"/>
          </w:tcPr>
          <w:p w:rsidR="008A6EF0" w:rsidRPr="0030427C" w:rsidRDefault="008A6EF0" w:rsidP="00B374F1"/>
        </w:tc>
        <w:tc>
          <w:tcPr>
            <w:tcW w:w="2520" w:type="dxa"/>
          </w:tcPr>
          <w:p w:rsidR="008A6EF0" w:rsidRPr="0030427C" w:rsidRDefault="008A6EF0" w:rsidP="00B374F1"/>
        </w:tc>
        <w:tc>
          <w:tcPr>
            <w:tcW w:w="3955" w:type="dxa"/>
          </w:tcPr>
          <w:p w:rsidR="008A6EF0" w:rsidRPr="0030427C" w:rsidRDefault="008A6EF0" w:rsidP="00B374F1"/>
        </w:tc>
      </w:tr>
    </w:tbl>
    <w:p w:rsidR="008A6EF0" w:rsidRDefault="008A6EF0" w:rsidP="008A6EF0">
      <w:r w:rsidRPr="0030427C">
        <w:br w:type="page"/>
      </w:r>
    </w:p>
    <w:p w:rsidR="008A6EF0" w:rsidRDefault="008A6EF0" w:rsidP="008A6EF0">
      <w:pPr>
        <w:pStyle w:val="TOCTitle"/>
      </w:pPr>
      <w:r>
        <w:lastRenderedPageBreak/>
        <w:t>Table of Contents</w:t>
      </w:r>
    </w:p>
    <w:p w:rsidR="00CF2F14" w:rsidRDefault="008A6EF0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600056" w:history="1">
        <w:r w:rsidR="00CF2F14" w:rsidRPr="00701266">
          <w:rPr>
            <w:rStyle w:val="Hyperlink"/>
            <w:noProof/>
          </w:rPr>
          <w:t>1</w:t>
        </w:r>
        <w:r w:rsidR="00CF2F14">
          <w:rPr>
            <w:rFonts w:eastAsiaTheme="minorEastAsia"/>
            <w:b w:val="0"/>
            <w:noProof/>
            <w:color w:val="auto"/>
            <w:sz w:val="22"/>
          </w:rPr>
          <w:tab/>
        </w:r>
        <w:r w:rsidR="00CF2F14" w:rsidRPr="00701266">
          <w:rPr>
            <w:rStyle w:val="Hyperlink"/>
            <w:noProof/>
          </w:rPr>
          <w:t>Introduction</w:t>
        </w:r>
        <w:r w:rsidR="00CF2F14">
          <w:rPr>
            <w:noProof/>
            <w:webHidden/>
          </w:rPr>
          <w:tab/>
        </w:r>
        <w:r w:rsidR="00CF2F14">
          <w:rPr>
            <w:noProof/>
            <w:webHidden/>
          </w:rPr>
          <w:fldChar w:fldCharType="begin"/>
        </w:r>
        <w:r w:rsidR="00CF2F14">
          <w:rPr>
            <w:noProof/>
            <w:webHidden/>
          </w:rPr>
          <w:instrText xml:space="preserve"> PAGEREF _Toc449600056 \h </w:instrText>
        </w:r>
        <w:r w:rsidR="00CF2F14">
          <w:rPr>
            <w:noProof/>
            <w:webHidden/>
          </w:rPr>
        </w:r>
        <w:r w:rsidR="00CF2F14">
          <w:rPr>
            <w:noProof/>
            <w:webHidden/>
          </w:rPr>
          <w:fldChar w:fldCharType="separate"/>
        </w:r>
        <w:r w:rsidR="00CF2F14">
          <w:rPr>
            <w:noProof/>
            <w:webHidden/>
          </w:rPr>
          <w:t>4</w:t>
        </w:r>
        <w:r w:rsidR="00CF2F14">
          <w:rPr>
            <w:noProof/>
            <w:webHidden/>
          </w:rPr>
          <w:fldChar w:fldCharType="end"/>
        </w:r>
      </w:hyperlink>
    </w:p>
    <w:p w:rsidR="00CF2F14" w:rsidRDefault="00F134E5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600057" w:history="1">
        <w:r w:rsidR="00CF2F14" w:rsidRPr="00701266">
          <w:rPr>
            <w:rStyle w:val="Hyperlink"/>
            <w:noProof/>
          </w:rPr>
          <w:t>1.1</w:t>
        </w:r>
        <w:r w:rsidR="00CF2F14">
          <w:rPr>
            <w:rFonts w:eastAsiaTheme="minorEastAsia"/>
            <w:b w:val="0"/>
            <w:noProof/>
          </w:rPr>
          <w:tab/>
        </w:r>
        <w:r w:rsidR="00CF2F14" w:rsidRPr="00701266">
          <w:rPr>
            <w:rStyle w:val="Hyperlink"/>
            <w:noProof/>
          </w:rPr>
          <w:t>Purpose and Scope</w:t>
        </w:r>
        <w:r w:rsidR="00CF2F14">
          <w:rPr>
            <w:noProof/>
            <w:webHidden/>
          </w:rPr>
          <w:tab/>
        </w:r>
        <w:r w:rsidR="00CF2F14">
          <w:rPr>
            <w:noProof/>
            <w:webHidden/>
          </w:rPr>
          <w:fldChar w:fldCharType="begin"/>
        </w:r>
        <w:r w:rsidR="00CF2F14">
          <w:rPr>
            <w:noProof/>
            <w:webHidden/>
          </w:rPr>
          <w:instrText xml:space="preserve"> PAGEREF _Toc449600057 \h </w:instrText>
        </w:r>
        <w:r w:rsidR="00CF2F14">
          <w:rPr>
            <w:noProof/>
            <w:webHidden/>
          </w:rPr>
        </w:r>
        <w:r w:rsidR="00CF2F14">
          <w:rPr>
            <w:noProof/>
            <w:webHidden/>
          </w:rPr>
          <w:fldChar w:fldCharType="separate"/>
        </w:r>
        <w:r w:rsidR="00CF2F14">
          <w:rPr>
            <w:noProof/>
            <w:webHidden/>
          </w:rPr>
          <w:t>4</w:t>
        </w:r>
        <w:r w:rsidR="00CF2F14">
          <w:rPr>
            <w:noProof/>
            <w:webHidden/>
          </w:rPr>
          <w:fldChar w:fldCharType="end"/>
        </w:r>
      </w:hyperlink>
    </w:p>
    <w:p w:rsidR="00CF2F14" w:rsidRDefault="00F134E5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600058" w:history="1">
        <w:r w:rsidR="00CF2F14" w:rsidRPr="00701266">
          <w:rPr>
            <w:rStyle w:val="Hyperlink"/>
            <w:noProof/>
          </w:rPr>
          <w:t>1.2</w:t>
        </w:r>
        <w:r w:rsidR="00CF2F14">
          <w:rPr>
            <w:rFonts w:eastAsiaTheme="minorEastAsia"/>
            <w:b w:val="0"/>
            <w:noProof/>
          </w:rPr>
          <w:tab/>
        </w:r>
        <w:r w:rsidR="00CF2F14" w:rsidRPr="00701266">
          <w:rPr>
            <w:rStyle w:val="Hyperlink"/>
            <w:noProof/>
          </w:rPr>
          <w:t>Constraints</w:t>
        </w:r>
        <w:r w:rsidR="00CF2F14">
          <w:rPr>
            <w:noProof/>
            <w:webHidden/>
          </w:rPr>
          <w:tab/>
        </w:r>
        <w:r w:rsidR="00CF2F14">
          <w:rPr>
            <w:noProof/>
            <w:webHidden/>
          </w:rPr>
          <w:fldChar w:fldCharType="begin"/>
        </w:r>
        <w:r w:rsidR="00CF2F14">
          <w:rPr>
            <w:noProof/>
            <w:webHidden/>
          </w:rPr>
          <w:instrText xml:space="preserve"> PAGEREF _Toc449600058 \h </w:instrText>
        </w:r>
        <w:r w:rsidR="00CF2F14">
          <w:rPr>
            <w:noProof/>
            <w:webHidden/>
          </w:rPr>
        </w:r>
        <w:r w:rsidR="00CF2F14">
          <w:rPr>
            <w:noProof/>
            <w:webHidden/>
          </w:rPr>
          <w:fldChar w:fldCharType="separate"/>
        </w:r>
        <w:r w:rsidR="00CF2F14">
          <w:rPr>
            <w:noProof/>
            <w:webHidden/>
          </w:rPr>
          <w:t>4</w:t>
        </w:r>
        <w:r w:rsidR="00CF2F14">
          <w:rPr>
            <w:noProof/>
            <w:webHidden/>
          </w:rPr>
          <w:fldChar w:fldCharType="end"/>
        </w:r>
      </w:hyperlink>
    </w:p>
    <w:p w:rsidR="00CF2F14" w:rsidRDefault="00F134E5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49600059" w:history="1">
        <w:r w:rsidR="00CF2F14" w:rsidRPr="00701266">
          <w:rPr>
            <w:rStyle w:val="Hyperlink"/>
            <w:noProof/>
          </w:rPr>
          <w:t>2</w:t>
        </w:r>
        <w:r w:rsidR="00CF2F14">
          <w:rPr>
            <w:rFonts w:eastAsiaTheme="minorEastAsia"/>
            <w:b w:val="0"/>
            <w:noProof/>
            <w:color w:val="auto"/>
            <w:sz w:val="22"/>
          </w:rPr>
          <w:tab/>
        </w:r>
        <w:r w:rsidR="00CF2F14" w:rsidRPr="00701266">
          <w:rPr>
            <w:rStyle w:val="Hyperlink"/>
            <w:noProof/>
          </w:rPr>
          <w:t>Roles and Responsibilities</w:t>
        </w:r>
        <w:r w:rsidR="00CF2F14">
          <w:rPr>
            <w:noProof/>
            <w:webHidden/>
          </w:rPr>
          <w:tab/>
        </w:r>
        <w:r w:rsidR="00CF2F14">
          <w:rPr>
            <w:noProof/>
            <w:webHidden/>
          </w:rPr>
          <w:fldChar w:fldCharType="begin"/>
        </w:r>
        <w:r w:rsidR="00CF2F14">
          <w:rPr>
            <w:noProof/>
            <w:webHidden/>
          </w:rPr>
          <w:instrText xml:space="preserve"> PAGEREF _Toc449600059 \h </w:instrText>
        </w:r>
        <w:r w:rsidR="00CF2F14">
          <w:rPr>
            <w:noProof/>
            <w:webHidden/>
          </w:rPr>
        </w:r>
        <w:r w:rsidR="00CF2F14">
          <w:rPr>
            <w:noProof/>
            <w:webHidden/>
          </w:rPr>
          <w:fldChar w:fldCharType="separate"/>
        </w:r>
        <w:r w:rsidR="00CF2F14">
          <w:rPr>
            <w:noProof/>
            <w:webHidden/>
          </w:rPr>
          <w:t>4</w:t>
        </w:r>
        <w:r w:rsidR="00CF2F14">
          <w:rPr>
            <w:noProof/>
            <w:webHidden/>
          </w:rPr>
          <w:fldChar w:fldCharType="end"/>
        </w:r>
      </w:hyperlink>
    </w:p>
    <w:p w:rsidR="00CF2F14" w:rsidRDefault="00F134E5">
      <w:pPr>
        <w:pStyle w:val="TOC1"/>
        <w:tabs>
          <w:tab w:val="left" w:pos="440"/>
          <w:tab w:val="right" w:leader="dot" w:pos="9350"/>
        </w:tabs>
        <w:rPr>
          <w:rFonts w:eastAsiaTheme="minorEastAsia"/>
          <w:b w:val="0"/>
          <w:noProof/>
          <w:color w:val="auto"/>
          <w:sz w:val="22"/>
        </w:rPr>
      </w:pPr>
      <w:hyperlink w:anchor="_Toc449600060" w:history="1">
        <w:r w:rsidR="00CF2F14" w:rsidRPr="00701266">
          <w:rPr>
            <w:rStyle w:val="Hyperlink"/>
            <w:noProof/>
          </w:rPr>
          <w:t>3</w:t>
        </w:r>
        <w:r w:rsidR="00CF2F14">
          <w:rPr>
            <w:rFonts w:eastAsiaTheme="minorEastAsia"/>
            <w:b w:val="0"/>
            <w:noProof/>
            <w:color w:val="auto"/>
            <w:sz w:val="22"/>
          </w:rPr>
          <w:tab/>
        </w:r>
        <w:r w:rsidR="00CF2F14" w:rsidRPr="00701266">
          <w:rPr>
            <w:rStyle w:val="Hyperlink"/>
            <w:noProof/>
          </w:rPr>
          <w:t>Contract Management Activities</w:t>
        </w:r>
        <w:r w:rsidR="00CF2F14">
          <w:rPr>
            <w:noProof/>
            <w:webHidden/>
          </w:rPr>
          <w:tab/>
        </w:r>
        <w:r w:rsidR="00CF2F14">
          <w:rPr>
            <w:noProof/>
            <w:webHidden/>
          </w:rPr>
          <w:fldChar w:fldCharType="begin"/>
        </w:r>
        <w:r w:rsidR="00CF2F14">
          <w:rPr>
            <w:noProof/>
            <w:webHidden/>
          </w:rPr>
          <w:instrText xml:space="preserve"> PAGEREF _Toc449600060 \h </w:instrText>
        </w:r>
        <w:r w:rsidR="00CF2F14">
          <w:rPr>
            <w:noProof/>
            <w:webHidden/>
          </w:rPr>
        </w:r>
        <w:r w:rsidR="00CF2F14">
          <w:rPr>
            <w:noProof/>
            <w:webHidden/>
          </w:rPr>
          <w:fldChar w:fldCharType="separate"/>
        </w:r>
        <w:r w:rsidR="00CF2F14">
          <w:rPr>
            <w:noProof/>
            <w:webHidden/>
          </w:rPr>
          <w:t>4</w:t>
        </w:r>
        <w:r w:rsidR="00CF2F14">
          <w:rPr>
            <w:noProof/>
            <w:webHidden/>
          </w:rPr>
          <w:fldChar w:fldCharType="end"/>
        </w:r>
      </w:hyperlink>
    </w:p>
    <w:p w:rsidR="00CF2F14" w:rsidRDefault="00F134E5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600061" w:history="1">
        <w:r w:rsidR="00CF2F14" w:rsidRPr="00701266">
          <w:rPr>
            <w:rStyle w:val="Hyperlink"/>
            <w:noProof/>
          </w:rPr>
          <w:t>3.1</w:t>
        </w:r>
        <w:r w:rsidR="00CF2F14">
          <w:rPr>
            <w:rFonts w:eastAsiaTheme="minorEastAsia"/>
            <w:b w:val="0"/>
            <w:noProof/>
          </w:rPr>
          <w:tab/>
        </w:r>
        <w:r w:rsidR="00CF2F14" w:rsidRPr="00701266">
          <w:rPr>
            <w:rStyle w:val="Hyperlink"/>
            <w:noProof/>
          </w:rPr>
          <w:t>New Contract Initiation</w:t>
        </w:r>
        <w:r w:rsidR="00CF2F14">
          <w:rPr>
            <w:noProof/>
            <w:webHidden/>
          </w:rPr>
          <w:tab/>
        </w:r>
        <w:r w:rsidR="00CF2F14">
          <w:rPr>
            <w:noProof/>
            <w:webHidden/>
          </w:rPr>
          <w:fldChar w:fldCharType="begin"/>
        </w:r>
        <w:r w:rsidR="00CF2F14">
          <w:rPr>
            <w:noProof/>
            <w:webHidden/>
          </w:rPr>
          <w:instrText xml:space="preserve"> PAGEREF _Toc449600061 \h </w:instrText>
        </w:r>
        <w:r w:rsidR="00CF2F14">
          <w:rPr>
            <w:noProof/>
            <w:webHidden/>
          </w:rPr>
        </w:r>
        <w:r w:rsidR="00CF2F14">
          <w:rPr>
            <w:noProof/>
            <w:webHidden/>
          </w:rPr>
          <w:fldChar w:fldCharType="separate"/>
        </w:r>
        <w:r w:rsidR="00CF2F14">
          <w:rPr>
            <w:noProof/>
            <w:webHidden/>
          </w:rPr>
          <w:t>4</w:t>
        </w:r>
        <w:r w:rsidR="00CF2F14">
          <w:rPr>
            <w:noProof/>
            <w:webHidden/>
          </w:rPr>
          <w:fldChar w:fldCharType="end"/>
        </w:r>
      </w:hyperlink>
    </w:p>
    <w:p w:rsidR="00CF2F14" w:rsidRDefault="00F134E5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600062" w:history="1">
        <w:r w:rsidR="00CF2F14" w:rsidRPr="00701266">
          <w:rPr>
            <w:rStyle w:val="Hyperlink"/>
            <w:noProof/>
          </w:rPr>
          <w:t>3.2</w:t>
        </w:r>
        <w:r w:rsidR="00CF2F14">
          <w:rPr>
            <w:rFonts w:eastAsiaTheme="minorEastAsia"/>
            <w:b w:val="0"/>
            <w:noProof/>
          </w:rPr>
          <w:tab/>
        </w:r>
        <w:r w:rsidR="00CF2F14" w:rsidRPr="00701266">
          <w:rPr>
            <w:rStyle w:val="Hyperlink"/>
            <w:noProof/>
          </w:rPr>
          <w:t>Deliverable Management</w:t>
        </w:r>
        <w:r w:rsidR="00CF2F14">
          <w:rPr>
            <w:noProof/>
            <w:webHidden/>
          </w:rPr>
          <w:tab/>
        </w:r>
        <w:r w:rsidR="00CF2F14">
          <w:rPr>
            <w:noProof/>
            <w:webHidden/>
          </w:rPr>
          <w:fldChar w:fldCharType="begin"/>
        </w:r>
        <w:r w:rsidR="00CF2F14">
          <w:rPr>
            <w:noProof/>
            <w:webHidden/>
          </w:rPr>
          <w:instrText xml:space="preserve"> PAGEREF _Toc449600062 \h </w:instrText>
        </w:r>
        <w:r w:rsidR="00CF2F14">
          <w:rPr>
            <w:noProof/>
            <w:webHidden/>
          </w:rPr>
        </w:r>
        <w:r w:rsidR="00CF2F14">
          <w:rPr>
            <w:noProof/>
            <w:webHidden/>
          </w:rPr>
          <w:fldChar w:fldCharType="separate"/>
        </w:r>
        <w:r w:rsidR="00CF2F14">
          <w:rPr>
            <w:noProof/>
            <w:webHidden/>
          </w:rPr>
          <w:t>5</w:t>
        </w:r>
        <w:r w:rsidR="00CF2F14">
          <w:rPr>
            <w:noProof/>
            <w:webHidden/>
          </w:rPr>
          <w:fldChar w:fldCharType="end"/>
        </w:r>
      </w:hyperlink>
    </w:p>
    <w:p w:rsidR="00CF2F14" w:rsidRDefault="00F134E5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600063" w:history="1">
        <w:r w:rsidR="00CF2F14" w:rsidRPr="00701266">
          <w:rPr>
            <w:rStyle w:val="Hyperlink"/>
            <w:noProof/>
          </w:rPr>
          <w:t>3.3</w:t>
        </w:r>
        <w:r w:rsidR="00CF2F14">
          <w:rPr>
            <w:rFonts w:eastAsiaTheme="minorEastAsia"/>
            <w:b w:val="0"/>
            <w:noProof/>
          </w:rPr>
          <w:tab/>
        </w:r>
        <w:r w:rsidR="00CF2F14" w:rsidRPr="00701266">
          <w:rPr>
            <w:rStyle w:val="Hyperlink"/>
            <w:noProof/>
          </w:rPr>
          <w:t>Contractor Reporting</w:t>
        </w:r>
        <w:r w:rsidR="00CF2F14">
          <w:rPr>
            <w:noProof/>
            <w:webHidden/>
          </w:rPr>
          <w:tab/>
        </w:r>
        <w:r w:rsidR="00CF2F14">
          <w:rPr>
            <w:noProof/>
            <w:webHidden/>
          </w:rPr>
          <w:fldChar w:fldCharType="begin"/>
        </w:r>
        <w:r w:rsidR="00CF2F14">
          <w:rPr>
            <w:noProof/>
            <w:webHidden/>
          </w:rPr>
          <w:instrText xml:space="preserve"> PAGEREF _Toc449600063 \h </w:instrText>
        </w:r>
        <w:r w:rsidR="00CF2F14">
          <w:rPr>
            <w:noProof/>
            <w:webHidden/>
          </w:rPr>
        </w:r>
        <w:r w:rsidR="00CF2F14">
          <w:rPr>
            <w:noProof/>
            <w:webHidden/>
          </w:rPr>
          <w:fldChar w:fldCharType="separate"/>
        </w:r>
        <w:r w:rsidR="00CF2F14">
          <w:rPr>
            <w:noProof/>
            <w:webHidden/>
          </w:rPr>
          <w:t>5</w:t>
        </w:r>
        <w:r w:rsidR="00CF2F14">
          <w:rPr>
            <w:noProof/>
            <w:webHidden/>
          </w:rPr>
          <w:fldChar w:fldCharType="end"/>
        </w:r>
      </w:hyperlink>
    </w:p>
    <w:p w:rsidR="00CF2F14" w:rsidRDefault="00F134E5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600064" w:history="1">
        <w:r w:rsidR="00CF2F14" w:rsidRPr="00701266">
          <w:rPr>
            <w:rStyle w:val="Hyperlink"/>
            <w:noProof/>
          </w:rPr>
          <w:t>3.4</w:t>
        </w:r>
        <w:r w:rsidR="00CF2F14">
          <w:rPr>
            <w:rFonts w:eastAsiaTheme="minorEastAsia"/>
            <w:b w:val="0"/>
            <w:noProof/>
          </w:rPr>
          <w:tab/>
        </w:r>
        <w:r w:rsidR="00CF2F14" w:rsidRPr="00701266">
          <w:rPr>
            <w:rStyle w:val="Hyperlink"/>
            <w:noProof/>
          </w:rPr>
          <w:t>Invoice Processing</w:t>
        </w:r>
        <w:r w:rsidR="00CF2F14">
          <w:rPr>
            <w:noProof/>
            <w:webHidden/>
          </w:rPr>
          <w:tab/>
        </w:r>
        <w:r w:rsidR="00CF2F14">
          <w:rPr>
            <w:noProof/>
            <w:webHidden/>
          </w:rPr>
          <w:fldChar w:fldCharType="begin"/>
        </w:r>
        <w:r w:rsidR="00CF2F14">
          <w:rPr>
            <w:noProof/>
            <w:webHidden/>
          </w:rPr>
          <w:instrText xml:space="preserve"> PAGEREF _Toc449600064 \h </w:instrText>
        </w:r>
        <w:r w:rsidR="00CF2F14">
          <w:rPr>
            <w:noProof/>
            <w:webHidden/>
          </w:rPr>
        </w:r>
        <w:r w:rsidR="00CF2F14">
          <w:rPr>
            <w:noProof/>
            <w:webHidden/>
          </w:rPr>
          <w:fldChar w:fldCharType="separate"/>
        </w:r>
        <w:r w:rsidR="00CF2F14">
          <w:rPr>
            <w:noProof/>
            <w:webHidden/>
          </w:rPr>
          <w:t>5</w:t>
        </w:r>
        <w:r w:rsidR="00CF2F14">
          <w:rPr>
            <w:noProof/>
            <w:webHidden/>
          </w:rPr>
          <w:fldChar w:fldCharType="end"/>
        </w:r>
      </w:hyperlink>
    </w:p>
    <w:p w:rsidR="00CF2F14" w:rsidRDefault="00F134E5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600065" w:history="1">
        <w:r w:rsidR="00CF2F14" w:rsidRPr="00701266">
          <w:rPr>
            <w:rStyle w:val="Hyperlink"/>
            <w:noProof/>
          </w:rPr>
          <w:t>3.5</w:t>
        </w:r>
        <w:r w:rsidR="00CF2F14">
          <w:rPr>
            <w:rFonts w:eastAsiaTheme="minorEastAsia"/>
            <w:b w:val="0"/>
            <w:noProof/>
          </w:rPr>
          <w:tab/>
        </w:r>
        <w:r w:rsidR="00CF2F14" w:rsidRPr="00701266">
          <w:rPr>
            <w:rStyle w:val="Hyperlink"/>
            <w:noProof/>
          </w:rPr>
          <w:t>Contract Disputes</w:t>
        </w:r>
        <w:r w:rsidR="00CF2F14">
          <w:rPr>
            <w:noProof/>
            <w:webHidden/>
          </w:rPr>
          <w:tab/>
        </w:r>
        <w:r w:rsidR="00CF2F14">
          <w:rPr>
            <w:noProof/>
            <w:webHidden/>
          </w:rPr>
          <w:fldChar w:fldCharType="begin"/>
        </w:r>
        <w:r w:rsidR="00CF2F14">
          <w:rPr>
            <w:noProof/>
            <w:webHidden/>
          </w:rPr>
          <w:instrText xml:space="preserve"> PAGEREF _Toc449600065 \h </w:instrText>
        </w:r>
        <w:r w:rsidR="00CF2F14">
          <w:rPr>
            <w:noProof/>
            <w:webHidden/>
          </w:rPr>
        </w:r>
        <w:r w:rsidR="00CF2F14">
          <w:rPr>
            <w:noProof/>
            <w:webHidden/>
          </w:rPr>
          <w:fldChar w:fldCharType="separate"/>
        </w:r>
        <w:r w:rsidR="00CF2F14">
          <w:rPr>
            <w:noProof/>
            <w:webHidden/>
          </w:rPr>
          <w:t>5</w:t>
        </w:r>
        <w:r w:rsidR="00CF2F14">
          <w:rPr>
            <w:noProof/>
            <w:webHidden/>
          </w:rPr>
          <w:fldChar w:fldCharType="end"/>
        </w:r>
      </w:hyperlink>
    </w:p>
    <w:p w:rsidR="00CF2F14" w:rsidRDefault="00F134E5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600066" w:history="1">
        <w:r w:rsidR="00CF2F14" w:rsidRPr="00701266">
          <w:rPr>
            <w:rStyle w:val="Hyperlink"/>
            <w:noProof/>
          </w:rPr>
          <w:t>3.6</w:t>
        </w:r>
        <w:r w:rsidR="00CF2F14">
          <w:rPr>
            <w:rFonts w:eastAsiaTheme="minorEastAsia"/>
            <w:b w:val="0"/>
            <w:noProof/>
          </w:rPr>
          <w:tab/>
        </w:r>
        <w:r w:rsidR="00CF2F14" w:rsidRPr="00701266">
          <w:rPr>
            <w:rStyle w:val="Hyperlink"/>
            <w:noProof/>
          </w:rPr>
          <w:t>Replacing Contractor Staff</w:t>
        </w:r>
        <w:r w:rsidR="00CF2F14">
          <w:rPr>
            <w:noProof/>
            <w:webHidden/>
          </w:rPr>
          <w:tab/>
        </w:r>
        <w:r w:rsidR="00CF2F14">
          <w:rPr>
            <w:noProof/>
            <w:webHidden/>
          </w:rPr>
          <w:fldChar w:fldCharType="begin"/>
        </w:r>
        <w:r w:rsidR="00CF2F14">
          <w:rPr>
            <w:noProof/>
            <w:webHidden/>
          </w:rPr>
          <w:instrText xml:space="preserve"> PAGEREF _Toc449600066 \h </w:instrText>
        </w:r>
        <w:r w:rsidR="00CF2F14">
          <w:rPr>
            <w:noProof/>
            <w:webHidden/>
          </w:rPr>
        </w:r>
        <w:r w:rsidR="00CF2F14">
          <w:rPr>
            <w:noProof/>
            <w:webHidden/>
          </w:rPr>
          <w:fldChar w:fldCharType="separate"/>
        </w:r>
        <w:r w:rsidR="00CF2F14">
          <w:rPr>
            <w:noProof/>
            <w:webHidden/>
          </w:rPr>
          <w:t>5</w:t>
        </w:r>
        <w:r w:rsidR="00CF2F14">
          <w:rPr>
            <w:noProof/>
            <w:webHidden/>
          </w:rPr>
          <w:fldChar w:fldCharType="end"/>
        </w:r>
      </w:hyperlink>
    </w:p>
    <w:p w:rsidR="00CF2F14" w:rsidRDefault="00F134E5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600067" w:history="1">
        <w:r w:rsidR="00CF2F14" w:rsidRPr="00701266">
          <w:rPr>
            <w:rStyle w:val="Hyperlink"/>
            <w:noProof/>
          </w:rPr>
          <w:t>3.7</w:t>
        </w:r>
        <w:r w:rsidR="00CF2F14">
          <w:rPr>
            <w:rFonts w:eastAsiaTheme="minorEastAsia"/>
            <w:b w:val="0"/>
            <w:noProof/>
          </w:rPr>
          <w:tab/>
        </w:r>
        <w:r w:rsidR="00CF2F14" w:rsidRPr="00701266">
          <w:rPr>
            <w:rStyle w:val="Hyperlink"/>
            <w:noProof/>
          </w:rPr>
          <w:t>Amendments</w:t>
        </w:r>
        <w:r w:rsidR="00CF2F14">
          <w:rPr>
            <w:noProof/>
            <w:webHidden/>
          </w:rPr>
          <w:tab/>
        </w:r>
        <w:r w:rsidR="00CF2F14">
          <w:rPr>
            <w:noProof/>
            <w:webHidden/>
          </w:rPr>
          <w:fldChar w:fldCharType="begin"/>
        </w:r>
        <w:r w:rsidR="00CF2F14">
          <w:rPr>
            <w:noProof/>
            <w:webHidden/>
          </w:rPr>
          <w:instrText xml:space="preserve"> PAGEREF _Toc449600067 \h </w:instrText>
        </w:r>
        <w:r w:rsidR="00CF2F14">
          <w:rPr>
            <w:noProof/>
            <w:webHidden/>
          </w:rPr>
        </w:r>
        <w:r w:rsidR="00CF2F14">
          <w:rPr>
            <w:noProof/>
            <w:webHidden/>
          </w:rPr>
          <w:fldChar w:fldCharType="separate"/>
        </w:r>
        <w:r w:rsidR="00CF2F14">
          <w:rPr>
            <w:noProof/>
            <w:webHidden/>
          </w:rPr>
          <w:t>5</w:t>
        </w:r>
        <w:r w:rsidR="00CF2F14">
          <w:rPr>
            <w:noProof/>
            <w:webHidden/>
          </w:rPr>
          <w:fldChar w:fldCharType="end"/>
        </w:r>
      </w:hyperlink>
    </w:p>
    <w:p w:rsidR="00CF2F14" w:rsidRDefault="00F134E5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600068" w:history="1">
        <w:r w:rsidR="00CF2F14" w:rsidRPr="00701266">
          <w:rPr>
            <w:rStyle w:val="Hyperlink"/>
            <w:noProof/>
          </w:rPr>
          <w:t>3.8</w:t>
        </w:r>
        <w:r w:rsidR="00CF2F14">
          <w:rPr>
            <w:rFonts w:eastAsiaTheme="minorEastAsia"/>
            <w:b w:val="0"/>
            <w:noProof/>
          </w:rPr>
          <w:tab/>
        </w:r>
        <w:r w:rsidR="00CF2F14" w:rsidRPr="00701266">
          <w:rPr>
            <w:rStyle w:val="Hyperlink"/>
            <w:noProof/>
          </w:rPr>
          <w:t>Work Authorization</w:t>
        </w:r>
        <w:r w:rsidR="00CF2F14">
          <w:rPr>
            <w:noProof/>
            <w:webHidden/>
          </w:rPr>
          <w:tab/>
        </w:r>
        <w:r w:rsidR="00CF2F14">
          <w:rPr>
            <w:noProof/>
            <w:webHidden/>
          </w:rPr>
          <w:fldChar w:fldCharType="begin"/>
        </w:r>
        <w:r w:rsidR="00CF2F14">
          <w:rPr>
            <w:noProof/>
            <w:webHidden/>
          </w:rPr>
          <w:instrText xml:space="preserve"> PAGEREF _Toc449600068 \h </w:instrText>
        </w:r>
        <w:r w:rsidR="00CF2F14">
          <w:rPr>
            <w:noProof/>
            <w:webHidden/>
          </w:rPr>
        </w:r>
        <w:r w:rsidR="00CF2F14">
          <w:rPr>
            <w:noProof/>
            <w:webHidden/>
          </w:rPr>
          <w:fldChar w:fldCharType="separate"/>
        </w:r>
        <w:r w:rsidR="00CF2F14">
          <w:rPr>
            <w:noProof/>
            <w:webHidden/>
          </w:rPr>
          <w:t>5</w:t>
        </w:r>
        <w:r w:rsidR="00CF2F14">
          <w:rPr>
            <w:noProof/>
            <w:webHidden/>
          </w:rPr>
          <w:fldChar w:fldCharType="end"/>
        </w:r>
      </w:hyperlink>
    </w:p>
    <w:p w:rsidR="00CF2F14" w:rsidRDefault="00F134E5">
      <w:pPr>
        <w:pStyle w:val="TOC2"/>
        <w:tabs>
          <w:tab w:val="left" w:pos="880"/>
          <w:tab w:val="right" w:leader="dot" w:pos="9350"/>
        </w:tabs>
        <w:rPr>
          <w:rFonts w:eastAsiaTheme="minorEastAsia"/>
          <w:b w:val="0"/>
          <w:noProof/>
        </w:rPr>
      </w:pPr>
      <w:hyperlink w:anchor="_Toc449600069" w:history="1">
        <w:r w:rsidR="00CF2F14" w:rsidRPr="00701266">
          <w:rPr>
            <w:rStyle w:val="Hyperlink"/>
            <w:noProof/>
          </w:rPr>
          <w:t>3.9</w:t>
        </w:r>
        <w:r w:rsidR="00CF2F14">
          <w:rPr>
            <w:rFonts w:eastAsiaTheme="minorEastAsia"/>
            <w:b w:val="0"/>
            <w:noProof/>
          </w:rPr>
          <w:tab/>
        </w:r>
        <w:r w:rsidR="00CF2F14" w:rsidRPr="00701266">
          <w:rPr>
            <w:rStyle w:val="Hyperlink"/>
            <w:noProof/>
          </w:rPr>
          <w:t>Contract Closeout</w:t>
        </w:r>
        <w:r w:rsidR="00CF2F14">
          <w:rPr>
            <w:noProof/>
            <w:webHidden/>
          </w:rPr>
          <w:tab/>
        </w:r>
        <w:r w:rsidR="00CF2F14">
          <w:rPr>
            <w:noProof/>
            <w:webHidden/>
          </w:rPr>
          <w:fldChar w:fldCharType="begin"/>
        </w:r>
        <w:r w:rsidR="00CF2F14">
          <w:rPr>
            <w:noProof/>
            <w:webHidden/>
          </w:rPr>
          <w:instrText xml:space="preserve"> PAGEREF _Toc449600069 \h </w:instrText>
        </w:r>
        <w:r w:rsidR="00CF2F14">
          <w:rPr>
            <w:noProof/>
            <w:webHidden/>
          </w:rPr>
        </w:r>
        <w:r w:rsidR="00CF2F14">
          <w:rPr>
            <w:noProof/>
            <w:webHidden/>
          </w:rPr>
          <w:fldChar w:fldCharType="separate"/>
        </w:r>
        <w:r w:rsidR="00CF2F14">
          <w:rPr>
            <w:noProof/>
            <w:webHidden/>
          </w:rPr>
          <w:t>6</w:t>
        </w:r>
        <w:r w:rsidR="00CF2F14">
          <w:rPr>
            <w:noProof/>
            <w:webHidden/>
          </w:rPr>
          <w:fldChar w:fldCharType="end"/>
        </w:r>
      </w:hyperlink>
    </w:p>
    <w:p w:rsidR="008A6EF0" w:rsidRDefault="008A6EF0" w:rsidP="008A6EF0">
      <w:r>
        <w:rPr>
          <w:color w:val="006096"/>
          <w:sz w:val="24"/>
        </w:rPr>
        <w:fldChar w:fldCharType="end"/>
      </w:r>
    </w:p>
    <w:p w:rsidR="008A6EF0" w:rsidRDefault="008A6EF0" w:rsidP="008A6EF0">
      <w:r>
        <w:br w:type="page"/>
      </w:r>
    </w:p>
    <w:p w:rsidR="008A6EF0" w:rsidRPr="00922ACC" w:rsidRDefault="00435BC0" w:rsidP="008A6EF0">
      <w:r w:rsidRPr="00435BC0">
        <w:lastRenderedPageBreak/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8A6EF0" w:rsidRPr="0030427C" w:rsidTr="00B374F1">
        <w:trPr>
          <w:trHeight w:val="432"/>
          <w:tblHeader/>
        </w:trPr>
        <w:tc>
          <w:tcPr>
            <w:tcW w:w="4674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B374F1">
        <w:trPr>
          <w:trHeight w:val="432"/>
          <w:tblHeader/>
        </w:trPr>
        <w:tc>
          <w:tcPr>
            <w:tcW w:w="4674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4676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435BC0" w:rsidRDefault="00435BC0" w:rsidP="008A6EF0">
      <w:pPr>
        <w:rPr>
          <w:b/>
        </w:rPr>
      </w:pPr>
    </w:p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435BC0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14" w:history="1">
        <w:r w:rsidRPr="00922ACC">
          <w:rPr>
            <w:rStyle w:val="Hyperlink"/>
          </w:rPr>
          <w:t>CA-PMF website</w:t>
        </w:r>
      </w:hyperlink>
      <w:r w:rsidRPr="00922ACC">
        <w:t xml:space="preserve"> to ac</w:t>
      </w:r>
      <w:r w:rsidR="00435BC0">
        <w:t>cess the Projct Sample Library.</w:t>
      </w:r>
    </w:p>
    <w:p w:rsidR="008A6EF0" w:rsidRPr="00EA61CC" w:rsidRDefault="008A6EF0" w:rsidP="008A6EF0">
      <w:pPr>
        <w:pStyle w:val="Heading1"/>
      </w:pPr>
      <w:bookmarkStart w:id="0" w:name="_Toc448929956"/>
      <w:bookmarkStart w:id="1" w:name="_Toc448933968"/>
      <w:bookmarkStart w:id="2" w:name="_Toc449600056"/>
      <w:r w:rsidRPr="00EA61CC">
        <w:t>Introduction</w:t>
      </w:r>
      <w:bookmarkEnd w:id="0"/>
      <w:bookmarkEnd w:id="1"/>
      <w:bookmarkEnd w:id="2"/>
    </w:p>
    <w:p w:rsidR="00112780" w:rsidRPr="00303817" w:rsidRDefault="00112780" w:rsidP="00112780">
      <w:pPr>
        <w:pStyle w:val="Heading2"/>
      </w:pPr>
      <w:bookmarkStart w:id="3" w:name="_Toc449600057"/>
      <w:bookmarkStart w:id="4" w:name="_Toc448929957"/>
      <w:bookmarkStart w:id="5" w:name="_Toc448933969"/>
      <w:r>
        <w:t>Purpose and Scope</w:t>
      </w:r>
      <w:bookmarkEnd w:id="3"/>
    </w:p>
    <w:p w:rsidR="00112780" w:rsidRDefault="00112780" w:rsidP="00112780">
      <w:r>
        <w:t>[Describe the purpose of the Contract Management Plan and the scope of activities that this plan will cover.]</w:t>
      </w:r>
    </w:p>
    <w:p w:rsidR="00112780" w:rsidRPr="00303817" w:rsidRDefault="00112780" w:rsidP="00112780">
      <w:pPr>
        <w:pStyle w:val="Heading2"/>
      </w:pPr>
      <w:bookmarkStart w:id="6" w:name="_Toc449600058"/>
      <w:r>
        <w:t>Constraints</w:t>
      </w:r>
      <w:bookmarkEnd w:id="6"/>
    </w:p>
    <w:p w:rsidR="00112780" w:rsidRDefault="00112780" w:rsidP="00112780">
      <w:pPr>
        <w:pStyle w:val="BodyTextLeftJustify"/>
      </w:pPr>
      <w:r>
        <w:t>[</w:t>
      </w:r>
      <w:r w:rsidRPr="00981CEC">
        <w:t xml:space="preserve">Describe any constraints </w:t>
      </w:r>
      <w:r>
        <w:t>that</w:t>
      </w:r>
      <w:r w:rsidRPr="00981CEC">
        <w:t xml:space="preserve"> are considered a</w:t>
      </w:r>
      <w:r>
        <w:t>s</w:t>
      </w:r>
      <w:r w:rsidRPr="00981CEC">
        <w:t xml:space="preserve"> part of the project’s </w:t>
      </w:r>
      <w:r>
        <w:t>contract</w:t>
      </w:r>
      <w:r w:rsidRPr="00981CEC">
        <w:t xml:space="preserve"> management process. Constraint</w:t>
      </w:r>
      <w:r>
        <w:t>s</w:t>
      </w:r>
      <w:r w:rsidRPr="00981CEC">
        <w:t xml:space="preserve"> may be related to s</w:t>
      </w:r>
      <w:r>
        <w:t>cope, schedule, cost, and resources</w:t>
      </w:r>
      <w:r w:rsidRPr="00981CEC">
        <w:t>.</w:t>
      </w:r>
      <w:r>
        <w:t>]</w:t>
      </w:r>
    </w:p>
    <w:p w:rsidR="008A6EF0" w:rsidRPr="00EA61CC" w:rsidRDefault="008A6EF0" w:rsidP="008A6EF0">
      <w:pPr>
        <w:pStyle w:val="Heading1"/>
      </w:pPr>
      <w:bookmarkStart w:id="7" w:name="_Toc449600059"/>
      <w:r w:rsidRPr="00EA61CC">
        <w:t>Roles and Responsibilities</w:t>
      </w:r>
      <w:bookmarkEnd w:id="4"/>
      <w:bookmarkEnd w:id="5"/>
      <w:bookmarkEnd w:id="7"/>
    </w:p>
    <w:p w:rsidR="00112780" w:rsidRDefault="00112780" w:rsidP="008A6EF0">
      <w:bookmarkStart w:id="8" w:name="_Toc448929958"/>
      <w:bookmarkStart w:id="9" w:name="_Toc448933970"/>
      <w:r w:rsidRPr="00112780">
        <w:t>[Describe who, and in what role, is going to be responsible for performing the various activities described in this plan and the relationship of all involved</w:t>
      </w:r>
      <w:r w:rsidR="00F134E5">
        <w:t>.</w:t>
      </w:r>
      <w:r w:rsidRPr="00112780">
        <w:t>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112780" w:rsidRPr="0030427C" w:rsidTr="00E4780A">
        <w:trPr>
          <w:trHeight w:val="432"/>
          <w:tblHeader/>
        </w:trPr>
        <w:tc>
          <w:tcPr>
            <w:tcW w:w="2337" w:type="dxa"/>
            <w:shd w:val="clear" w:color="auto" w:fill="1B4675"/>
            <w:vAlign w:val="center"/>
          </w:tcPr>
          <w:p w:rsidR="00112780" w:rsidRPr="0030427C" w:rsidRDefault="00112780" w:rsidP="00E4780A">
            <w:pPr>
              <w:pStyle w:val="TableHeaderText"/>
            </w:pPr>
            <w:r>
              <w:t>Name</w:t>
            </w:r>
          </w:p>
        </w:tc>
        <w:tc>
          <w:tcPr>
            <w:tcW w:w="2337" w:type="dxa"/>
            <w:shd w:val="clear" w:color="auto" w:fill="1B4675"/>
            <w:vAlign w:val="center"/>
          </w:tcPr>
          <w:p w:rsidR="00112780" w:rsidRPr="0030427C" w:rsidRDefault="00112780" w:rsidP="00E4780A">
            <w:pPr>
              <w:pStyle w:val="TableHeaderText"/>
            </w:pPr>
            <w:r>
              <w:t>Role</w:t>
            </w:r>
          </w:p>
        </w:tc>
        <w:tc>
          <w:tcPr>
            <w:tcW w:w="4676" w:type="dxa"/>
            <w:shd w:val="clear" w:color="auto" w:fill="1B4675"/>
            <w:vAlign w:val="center"/>
          </w:tcPr>
          <w:p w:rsidR="00112780" w:rsidRPr="0030427C" w:rsidRDefault="00112780" w:rsidP="00E4780A">
            <w:pPr>
              <w:pStyle w:val="TableHeaderText"/>
            </w:pPr>
            <w:r>
              <w:t>Responsibility</w:t>
            </w:r>
          </w:p>
        </w:tc>
      </w:tr>
      <w:tr w:rsidR="00112780" w:rsidRPr="0030427C" w:rsidTr="00E4780A">
        <w:trPr>
          <w:trHeight w:val="432"/>
        </w:trPr>
        <w:tc>
          <w:tcPr>
            <w:tcW w:w="2337" w:type="dxa"/>
          </w:tcPr>
          <w:p w:rsidR="00112780" w:rsidRPr="00F134E5" w:rsidRDefault="00112780" w:rsidP="00E4780A"/>
        </w:tc>
        <w:tc>
          <w:tcPr>
            <w:tcW w:w="2337" w:type="dxa"/>
          </w:tcPr>
          <w:p w:rsidR="00112780" w:rsidRPr="00F134E5" w:rsidRDefault="00112780" w:rsidP="00E4780A">
            <w:pPr>
              <w:pStyle w:val="BodyTextLeftJustify"/>
              <w:widowControl w:val="0"/>
            </w:pPr>
          </w:p>
        </w:tc>
        <w:tc>
          <w:tcPr>
            <w:tcW w:w="4676" w:type="dxa"/>
          </w:tcPr>
          <w:p w:rsidR="00112780" w:rsidRPr="00F134E5" w:rsidRDefault="00112780" w:rsidP="00F134E5">
            <w:pPr>
              <w:pStyle w:val="BodyTextBullet1"/>
              <w:widowControl w:val="0"/>
              <w:numPr>
                <w:ilvl w:val="0"/>
                <w:numId w:val="0"/>
              </w:numPr>
            </w:pPr>
          </w:p>
        </w:tc>
      </w:tr>
      <w:tr w:rsidR="00112780" w:rsidRPr="0030427C" w:rsidTr="00E4780A">
        <w:trPr>
          <w:trHeight w:val="432"/>
        </w:trPr>
        <w:tc>
          <w:tcPr>
            <w:tcW w:w="2337" w:type="dxa"/>
          </w:tcPr>
          <w:p w:rsidR="00112780" w:rsidRPr="00F134E5" w:rsidRDefault="00112780" w:rsidP="00E4780A"/>
        </w:tc>
        <w:tc>
          <w:tcPr>
            <w:tcW w:w="2337" w:type="dxa"/>
          </w:tcPr>
          <w:p w:rsidR="00112780" w:rsidRPr="00F134E5" w:rsidRDefault="00112780" w:rsidP="00E4780A">
            <w:pPr>
              <w:pStyle w:val="BodyTextLeftJustify"/>
              <w:widowControl w:val="0"/>
            </w:pPr>
          </w:p>
        </w:tc>
        <w:tc>
          <w:tcPr>
            <w:tcW w:w="4676" w:type="dxa"/>
          </w:tcPr>
          <w:p w:rsidR="00112780" w:rsidRPr="00F134E5" w:rsidRDefault="00112780" w:rsidP="00F134E5">
            <w:pPr>
              <w:pStyle w:val="BodyTextBullet1"/>
              <w:widowControl w:val="0"/>
              <w:numPr>
                <w:ilvl w:val="0"/>
                <w:numId w:val="0"/>
              </w:numPr>
              <w:ind w:left="360" w:hanging="360"/>
            </w:pPr>
          </w:p>
        </w:tc>
      </w:tr>
      <w:tr w:rsidR="00112780" w:rsidRPr="0030427C" w:rsidTr="00E4780A">
        <w:trPr>
          <w:trHeight w:val="432"/>
        </w:trPr>
        <w:tc>
          <w:tcPr>
            <w:tcW w:w="2337" w:type="dxa"/>
          </w:tcPr>
          <w:p w:rsidR="00112780" w:rsidRPr="00F134E5" w:rsidRDefault="00112780" w:rsidP="00E4780A"/>
        </w:tc>
        <w:tc>
          <w:tcPr>
            <w:tcW w:w="2337" w:type="dxa"/>
          </w:tcPr>
          <w:p w:rsidR="00112780" w:rsidRPr="00F134E5" w:rsidRDefault="00112780" w:rsidP="00E4780A">
            <w:pPr>
              <w:pStyle w:val="BodyTextLeftJustify"/>
              <w:widowControl w:val="0"/>
            </w:pPr>
          </w:p>
        </w:tc>
        <w:tc>
          <w:tcPr>
            <w:tcW w:w="4676" w:type="dxa"/>
          </w:tcPr>
          <w:p w:rsidR="00112780" w:rsidRPr="00F134E5" w:rsidRDefault="00112780" w:rsidP="00F134E5">
            <w:pPr>
              <w:pStyle w:val="BodyTextBullet1"/>
              <w:widowControl w:val="0"/>
              <w:numPr>
                <w:ilvl w:val="0"/>
                <w:numId w:val="0"/>
              </w:numPr>
              <w:ind w:left="360" w:hanging="360"/>
            </w:pPr>
          </w:p>
        </w:tc>
      </w:tr>
    </w:tbl>
    <w:p w:rsidR="008A6EF0" w:rsidRPr="00303817" w:rsidRDefault="00112780" w:rsidP="008A6EF0">
      <w:pPr>
        <w:pStyle w:val="Heading1"/>
      </w:pPr>
      <w:bookmarkStart w:id="10" w:name="_Toc449600060"/>
      <w:bookmarkEnd w:id="8"/>
      <w:bookmarkEnd w:id="9"/>
      <w:r>
        <w:t>Contract Management Activities</w:t>
      </w:r>
      <w:bookmarkEnd w:id="10"/>
    </w:p>
    <w:p w:rsidR="00112780" w:rsidRDefault="00112780" w:rsidP="008A6EF0">
      <w:bookmarkStart w:id="11" w:name="_Toc448929959"/>
      <w:bookmarkStart w:id="12" w:name="_Toc448933971"/>
      <w:r w:rsidRPr="00112780">
        <w:t>[Describe the workflows and activities that apply to managing contracts. Account for the end-to-end process from contract initiation to contract closeout.]</w:t>
      </w:r>
    </w:p>
    <w:p w:rsidR="008A6EF0" w:rsidRPr="00303817" w:rsidRDefault="00112780" w:rsidP="00F831CE">
      <w:pPr>
        <w:pStyle w:val="Heading2"/>
      </w:pPr>
      <w:bookmarkStart w:id="13" w:name="_Toc449600061"/>
      <w:r>
        <w:t>New Contract Initiation</w:t>
      </w:r>
      <w:bookmarkEnd w:id="13"/>
    </w:p>
    <w:p w:rsidR="00112780" w:rsidRDefault="00112780" w:rsidP="008A6EF0">
      <w:r w:rsidRPr="00112780">
        <w:t>[Describe the contractor on-boarding activities for new contractor staff. Identify any specific requirements for the project. Consider the requirements that are applicable to project staff as well.]</w:t>
      </w:r>
    </w:p>
    <w:p w:rsidR="00DC65B8" w:rsidRPr="006A505A" w:rsidRDefault="00DC65B8" w:rsidP="00DC65B8">
      <w:pPr>
        <w:rPr>
          <w:b/>
        </w:rPr>
      </w:pPr>
      <w:r w:rsidRPr="006A505A">
        <w:rPr>
          <w:b/>
        </w:rPr>
        <w:lastRenderedPageBreak/>
        <w:t>Notification of Contract Approvals</w:t>
      </w:r>
    </w:p>
    <w:p w:rsidR="00435BC0" w:rsidRDefault="00435BC0" w:rsidP="00DC65B8">
      <w:pPr>
        <w:rPr>
          <w:b/>
        </w:rPr>
      </w:pPr>
      <w:bookmarkStart w:id="14" w:name="_Toc364932463"/>
    </w:p>
    <w:p w:rsidR="00DC65B8" w:rsidRPr="006A505A" w:rsidRDefault="00DC65B8" w:rsidP="00DC65B8">
      <w:pPr>
        <w:rPr>
          <w:b/>
        </w:rPr>
      </w:pPr>
      <w:r w:rsidRPr="006A505A">
        <w:rPr>
          <w:b/>
        </w:rPr>
        <w:t>On-Boarding Process</w:t>
      </w:r>
      <w:bookmarkEnd w:id="14"/>
      <w:r w:rsidRPr="006A505A">
        <w:rPr>
          <w:b/>
        </w:rPr>
        <w:t xml:space="preserve"> </w:t>
      </w:r>
    </w:p>
    <w:p w:rsidR="00435BC0" w:rsidRDefault="00435BC0" w:rsidP="00DC65B8">
      <w:pPr>
        <w:rPr>
          <w:b/>
        </w:rPr>
      </w:pPr>
      <w:bookmarkStart w:id="15" w:name="_Toc364932464"/>
    </w:p>
    <w:p w:rsidR="00DC65B8" w:rsidRPr="006A505A" w:rsidRDefault="00DC65B8" w:rsidP="00DC65B8">
      <w:pPr>
        <w:rPr>
          <w:b/>
        </w:rPr>
      </w:pPr>
      <w:r w:rsidRPr="006A505A">
        <w:rPr>
          <w:b/>
        </w:rPr>
        <w:t>Conflict Of Interest</w:t>
      </w:r>
      <w:bookmarkEnd w:id="15"/>
    </w:p>
    <w:p w:rsidR="00435BC0" w:rsidRDefault="00435BC0" w:rsidP="00DC65B8">
      <w:pPr>
        <w:rPr>
          <w:b/>
        </w:rPr>
      </w:pPr>
    </w:p>
    <w:p w:rsidR="00DC65B8" w:rsidRPr="006A505A" w:rsidRDefault="00DC65B8" w:rsidP="00DC65B8">
      <w:pPr>
        <w:rPr>
          <w:b/>
        </w:rPr>
      </w:pPr>
      <w:r w:rsidRPr="006A505A">
        <w:rPr>
          <w:b/>
        </w:rPr>
        <w:t>Ethics</w:t>
      </w:r>
    </w:p>
    <w:p w:rsidR="00435BC0" w:rsidRDefault="00435BC0" w:rsidP="00DC65B8">
      <w:pPr>
        <w:rPr>
          <w:b/>
        </w:rPr>
      </w:pPr>
      <w:bookmarkStart w:id="16" w:name="_Toc364932465"/>
    </w:p>
    <w:p w:rsidR="00DC65B8" w:rsidRPr="006A505A" w:rsidRDefault="00DC65B8" w:rsidP="00DC65B8">
      <w:pPr>
        <w:rPr>
          <w:b/>
        </w:rPr>
      </w:pPr>
      <w:r w:rsidRPr="006A505A">
        <w:rPr>
          <w:b/>
        </w:rPr>
        <w:t>Security</w:t>
      </w:r>
      <w:bookmarkEnd w:id="16"/>
    </w:p>
    <w:p w:rsidR="00DC65B8" w:rsidRDefault="00DC65B8" w:rsidP="00DC65B8">
      <w:pPr>
        <w:keepNext/>
        <w:keepLines/>
        <w:tabs>
          <w:tab w:val="left" w:pos="4125"/>
        </w:tabs>
      </w:pPr>
    </w:p>
    <w:p w:rsidR="00DC65B8" w:rsidRDefault="00DC65B8" w:rsidP="00DC65B8">
      <w:pPr>
        <w:pStyle w:val="Heading2"/>
        <w:spacing w:before="120" w:after="120" w:line="264" w:lineRule="auto"/>
        <w:ind w:left="576" w:hanging="576"/>
      </w:pPr>
      <w:bookmarkStart w:id="17" w:name="_Toc448496816"/>
      <w:bookmarkStart w:id="18" w:name="_Toc449600062"/>
      <w:r>
        <w:t>Deliverable Management</w:t>
      </w:r>
      <w:bookmarkEnd w:id="17"/>
      <w:bookmarkEnd w:id="18"/>
    </w:p>
    <w:p w:rsidR="00DC65B8" w:rsidRDefault="00DC65B8" w:rsidP="00435BC0">
      <w:pPr>
        <w:pStyle w:val="BodyTextLeftJustify"/>
      </w:pPr>
      <w:r>
        <w:t>[</w:t>
      </w:r>
      <w:r w:rsidRPr="00981CEC">
        <w:t xml:space="preserve">Describe </w:t>
      </w:r>
      <w:r>
        <w:t>the process used to review, track, and approve contract deliverables</w:t>
      </w:r>
      <w:r w:rsidRPr="00981CEC">
        <w:t>.</w:t>
      </w:r>
      <w:r>
        <w:t xml:space="preserve"> Include a swim lane diagram, if possible.]</w:t>
      </w:r>
    </w:p>
    <w:p w:rsidR="00DC65B8" w:rsidRDefault="00DC65B8" w:rsidP="00DC65B8">
      <w:pPr>
        <w:pStyle w:val="Heading2"/>
        <w:spacing w:before="120" w:after="120" w:line="264" w:lineRule="auto"/>
        <w:ind w:left="576" w:hanging="576"/>
      </w:pPr>
      <w:bookmarkStart w:id="19" w:name="_Toc448496817"/>
      <w:bookmarkStart w:id="20" w:name="_Toc449600063"/>
      <w:r>
        <w:t>Contractor Reporting</w:t>
      </w:r>
      <w:bookmarkEnd w:id="19"/>
      <w:bookmarkEnd w:id="20"/>
    </w:p>
    <w:p w:rsidR="00DC65B8" w:rsidRDefault="00DC65B8" w:rsidP="00DC65B8">
      <w:pPr>
        <w:pStyle w:val="BodyTextLeftJustify"/>
      </w:pPr>
      <w:r>
        <w:t>[</w:t>
      </w:r>
      <w:r w:rsidRPr="00981CEC">
        <w:t xml:space="preserve">Describe </w:t>
      </w:r>
      <w:r>
        <w:t>the types of contractor reporting that is requested in the project’s contracts and how to address and report any issues or other items of significant importance</w:t>
      </w:r>
      <w:r w:rsidRPr="00981CEC">
        <w:t>.</w:t>
      </w:r>
      <w:r>
        <w:t>]</w:t>
      </w:r>
    </w:p>
    <w:p w:rsidR="00DC65B8" w:rsidRDefault="00DC65B8" w:rsidP="00DC65B8">
      <w:pPr>
        <w:pStyle w:val="Heading2"/>
        <w:spacing w:before="120" w:after="120" w:line="264" w:lineRule="auto"/>
        <w:ind w:left="576" w:hanging="576"/>
      </w:pPr>
      <w:bookmarkStart w:id="21" w:name="_Toc448496818"/>
      <w:bookmarkStart w:id="22" w:name="_Toc449600064"/>
      <w:r>
        <w:t>Invoice Processing</w:t>
      </w:r>
      <w:bookmarkEnd w:id="21"/>
      <w:bookmarkEnd w:id="22"/>
    </w:p>
    <w:p w:rsidR="00DC65B8" w:rsidRPr="00A545AC" w:rsidRDefault="00DC65B8" w:rsidP="00435BC0">
      <w:pPr>
        <w:pStyle w:val="BodyTextLeftJustify"/>
        <w:rPr>
          <w:rFonts w:cs="Arial"/>
        </w:rPr>
      </w:pPr>
      <w:r>
        <w:t>[</w:t>
      </w:r>
      <w:r w:rsidRPr="00981CEC">
        <w:t xml:space="preserve">Describe </w:t>
      </w:r>
      <w:r>
        <w:t>the project’s or organization’s process for processing contractor invoices</w:t>
      </w:r>
      <w:r w:rsidRPr="00981CEC">
        <w:t>.</w:t>
      </w:r>
      <w:r>
        <w:t xml:space="preserve"> Be sure to address the end-to-end process, from invoice submission to approval.]</w:t>
      </w:r>
    </w:p>
    <w:p w:rsidR="00DC65B8" w:rsidRDefault="00DC65B8" w:rsidP="00DC65B8">
      <w:pPr>
        <w:pStyle w:val="Heading2"/>
        <w:spacing w:before="120" w:after="120" w:line="264" w:lineRule="auto"/>
        <w:ind w:left="576" w:hanging="576"/>
      </w:pPr>
      <w:bookmarkStart w:id="23" w:name="_Toc448496819"/>
      <w:bookmarkStart w:id="24" w:name="_Toc449600065"/>
      <w:r>
        <w:t>Contract Disputes</w:t>
      </w:r>
      <w:bookmarkEnd w:id="23"/>
      <w:bookmarkEnd w:id="24"/>
    </w:p>
    <w:p w:rsidR="00DC65B8" w:rsidRDefault="00DC65B8" w:rsidP="00DC65B8">
      <w:pPr>
        <w:pStyle w:val="BodyTextLeftJustify"/>
      </w:pPr>
      <w:r>
        <w:t>[</w:t>
      </w:r>
      <w:r w:rsidRPr="00981CEC">
        <w:t xml:space="preserve">Describe </w:t>
      </w:r>
      <w:r>
        <w:t>the process to follow when there are disagreements between the project and contractor</w:t>
      </w:r>
      <w:r w:rsidRPr="00981CEC">
        <w:t>.</w:t>
      </w:r>
      <w:r>
        <w:t xml:space="preserve"> If appropriate, point to other places where the escala</w:t>
      </w:r>
      <w:r w:rsidR="00435BC0">
        <w:t>tion process may be documented.</w:t>
      </w:r>
      <w:r>
        <w:t>]</w:t>
      </w:r>
    </w:p>
    <w:p w:rsidR="00DC65B8" w:rsidRDefault="00DC65B8" w:rsidP="00DC65B8">
      <w:pPr>
        <w:pStyle w:val="Heading2"/>
        <w:spacing w:before="120" w:after="120" w:line="264" w:lineRule="auto"/>
        <w:ind w:left="576" w:hanging="576"/>
      </w:pPr>
      <w:bookmarkStart w:id="25" w:name="_Toc448496820"/>
      <w:bookmarkStart w:id="26" w:name="_Toc449600066"/>
      <w:r>
        <w:t>Replacing Contractor Staff</w:t>
      </w:r>
      <w:bookmarkEnd w:id="25"/>
      <w:bookmarkEnd w:id="26"/>
    </w:p>
    <w:p w:rsidR="00DC65B8" w:rsidRDefault="00DC65B8" w:rsidP="00DC65B8">
      <w:pPr>
        <w:pStyle w:val="BodyTextLeftJustify"/>
      </w:pPr>
      <w:r>
        <w:t>[</w:t>
      </w:r>
      <w:r w:rsidRPr="00981CEC">
        <w:t xml:space="preserve">Describe </w:t>
      </w:r>
      <w:r>
        <w:t>the process that must be followed to replace contractor staff on a project</w:t>
      </w:r>
      <w:r w:rsidRPr="00981CEC">
        <w:t>.</w:t>
      </w:r>
      <w:r>
        <w:t xml:space="preserve"> Specific requirements may be dictated in a contract Statement of Work (SOW).]</w:t>
      </w:r>
    </w:p>
    <w:p w:rsidR="00DC65B8" w:rsidRDefault="00DC65B8" w:rsidP="00DC65B8">
      <w:pPr>
        <w:pStyle w:val="Heading2"/>
        <w:spacing w:before="120" w:after="120" w:line="264" w:lineRule="auto"/>
        <w:ind w:left="576" w:hanging="576"/>
      </w:pPr>
      <w:bookmarkStart w:id="27" w:name="_Toc448496821"/>
      <w:bookmarkStart w:id="28" w:name="_Toc449600067"/>
      <w:r>
        <w:t>Amendments</w:t>
      </w:r>
      <w:bookmarkEnd w:id="27"/>
      <w:bookmarkEnd w:id="28"/>
      <w:r>
        <w:t xml:space="preserve"> </w:t>
      </w:r>
    </w:p>
    <w:p w:rsidR="00DC65B8" w:rsidRDefault="00DC65B8" w:rsidP="00DC65B8">
      <w:pPr>
        <w:pStyle w:val="BodyTextLeftJustify"/>
      </w:pPr>
      <w:r>
        <w:t>[</w:t>
      </w:r>
      <w:r w:rsidRPr="00981CEC">
        <w:t xml:space="preserve">Describe </w:t>
      </w:r>
      <w:r>
        <w:t>the process the project or organization follows to execute a contract amendment</w:t>
      </w:r>
      <w:r w:rsidRPr="00981CEC">
        <w:t>.</w:t>
      </w:r>
      <w:r>
        <w:t xml:space="preserve"> Refer to the State Contracting Manual for guidance and additional information on state policies.]</w:t>
      </w:r>
    </w:p>
    <w:p w:rsidR="00DC65B8" w:rsidRDefault="00DC65B8" w:rsidP="00DC65B8">
      <w:pPr>
        <w:pStyle w:val="Heading2"/>
        <w:spacing w:before="120" w:after="120" w:line="264" w:lineRule="auto"/>
        <w:ind w:left="576" w:hanging="576"/>
      </w:pPr>
      <w:bookmarkStart w:id="29" w:name="_Toc448496822"/>
      <w:bookmarkStart w:id="30" w:name="_Toc449600068"/>
      <w:r>
        <w:t>Work Authorization</w:t>
      </w:r>
      <w:bookmarkEnd w:id="29"/>
      <w:bookmarkEnd w:id="30"/>
    </w:p>
    <w:p w:rsidR="00DC65B8" w:rsidRDefault="00DC65B8" w:rsidP="00DC65B8">
      <w:pPr>
        <w:pStyle w:val="BodyTextLeftJustify"/>
      </w:pPr>
      <w:r>
        <w:t>[</w:t>
      </w:r>
      <w:r w:rsidRPr="00981CEC">
        <w:t xml:space="preserve">Describe </w:t>
      </w:r>
      <w:r>
        <w:t>the process to execute a work authorization, if allowed within a contract</w:t>
      </w:r>
      <w:r w:rsidRPr="00981CEC">
        <w:t>.</w:t>
      </w:r>
      <w:r>
        <w:t>]</w:t>
      </w:r>
    </w:p>
    <w:p w:rsidR="00435BC0" w:rsidRDefault="00435BC0" w:rsidP="00DC65B8">
      <w:pPr>
        <w:pStyle w:val="BodyTextLeftJustify"/>
      </w:pPr>
    </w:p>
    <w:p w:rsidR="00DC65B8" w:rsidRDefault="00DC65B8" w:rsidP="00DC65B8">
      <w:pPr>
        <w:pStyle w:val="Heading2"/>
        <w:widowControl w:val="0"/>
        <w:spacing w:before="120" w:after="120" w:line="264" w:lineRule="auto"/>
        <w:ind w:left="576" w:hanging="576"/>
      </w:pPr>
      <w:bookmarkStart w:id="31" w:name="_Toc448496823"/>
      <w:bookmarkStart w:id="32" w:name="_Toc449600069"/>
      <w:r>
        <w:lastRenderedPageBreak/>
        <w:t>Contract Closeout</w:t>
      </w:r>
      <w:bookmarkEnd w:id="31"/>
      <w:bookmarkEnd w:id="32"/>
    </w:p>
    <w:p w:rsidR="00DC65B8" w:rsidRDefault="00DC65B8" w:rsidP="00DC65B8">
      <w:pPr>
        <w:pStyle w:val="BodyTextLeftJustify"/>
        <w:keepNext/>
        <w:keepLines/>
        <w:widowControl w:val="0"/>
      </w:pPr>
      <w:bookmarkStart w:id="33" w:name="h.1ksv4uv" w:colFirst="0" w:colLast="0"/>
      <w:bookmarkEnd w:id="33"/>
      <w:r>
        <w:t>[</w:t>
      </w:r>
      <w:r w:rsidRPr="00981CEC">
        <w:t xml:space="preserve">Describe </w:t>
      </w:r>
      <w:r>
        <w:t>the closeout activities to perform once the contract is complete or has been terminated</w:t>
      </w:r>
      <w:r w:rsidRPr="00981CEC">
        <w:t>.</w:t>
      </w:r>
      <w:r>
        <w:t>]</w:t>
      </w:r>
    </w:p>
    <w:p w:rsidR="00DC65B8" w:rsidRDefault="00DC65B8" w:rsidP="00DC65B8">
      <w:pPr>
        <w:rPr>
          <w:b/>
        </w:rPr>
      </w:pPr>
      <w:bookmarkStart w:id="34" w:name="_Toc364932479"/>
      <w:bookmarkStart w:id="35" w:name="_Toc364932480"/>
      <w:bookmarkStart w:id="36" w:name="_Toc364932481"/>
      <w:bookmarkStart w:id="37" w:name="_Toc364932482"/>
      <w:bookmarkStart w:id="38" w:name="_Toc364932483"/>
      <w:bookmarkEnd w:id="34"/>
      <w:bookmarkEnd w:id="35"/>
      <w:bookmarkEnd w:id="36"/>
      <w:bookmarkEnd w:id="37"/>
      <w:r w:rsidRPr="00B33E82">
        <w:rPr>
          <w:b/>
        </w:rPr>
        <w:t>Contractor Final Reports</w:t>
      </w:r>
      <w:bookmarkEnd w:id="38"/>
    </w:p>
    <w:p w:rsidR="00435BC0" w:rsidRPr="00B33E82" w:rsidRDefault="00435BC0" w:rsidP="00DC65B8">
      <w:pPr>
        <w:rPr>
          <w:b/>
        </w:rPr>
      </w:pPr>
    </w:p>
    <w:p w:rsidR="00DC65B8" w:rsidRDefault="00DC65B8" w:rsidP="00DC65B8">
      <w:pPr>
        <w:keepNext/>
        <w:keepLines/>
        <w:rPr>
          <w:b/>
        </w:rPr>
      </w:pPr>
      <w:bookmarkStart w:id="39" w:name="_Toc364932484"/>
      <w:r w:rsidRPr="00B33E82">
        <w:rPr>
          <w:b/>
        </w:rPr>
        <w:t>Contract Audit Prior To Contract Expiration/Termination</w:t>
      </w:r>
      <w:bookmarkEnd w:id="39"/>
    </w:p>
    <w:p w:rsidR="00435BC0" w:rsidRPr="00B33E82" w:rsidRDefault="00435BC0" w:rsidP="00DC65B8">
      <w:pPr>
        <w:keepNext/>
        <w:keepLines/>
        <w:rPr>
          <w:b/>
        </w:rPr>
      </w:pPr>
    </w:p>
    <w:p w:rsidR="00DC65B8" w:rsidRDefault="00DC65B8" w:rsidP="00DC65B8">
      <w:pPr>
        <w:rPr>
          <w:b/>
        </w:rPr>
      </w:pPr>
      <w:bookmarkStart w:id="40" w:name="_Toc364932485"/>
      <w:r w:rsidRPr="00B33E82">
        <w:rPr>
          <w:b/>
        </w:rPr>
        <w:t>Contract Termination Process</w:t>
      </w:r>
      <w:bookmarkEnd w:id="40"/>
    </w:p>
    <w:p w:rsidR="00435BC0" w:rsidRPr="00B33E82" w:rsidRDefault="00435BC0" w:rsidP="00DC65B8">
      <w:pPr>
        <w:rPr>
          <w:b/>
        </w:rPr>
      </w:pPr>
    </w:p>
    <w:p w:rsidR="00DC65B8" w:rsidRDefault="00DC65B8" w:rsidP="00DC65B8">
      <w:pPr>
        <w:rPr>
          <w:b/>
        </w:rPr>
      </w:pPr>
      <w:bookmarkStart w:id="41" w:name="_Toc364932486"/>
      <w:r w:rsidRPr="00B33E82">
        <w:rPr>
          <w:b/>
        </w:rPr>
        <w:t>Contractor Evaluations</w:t>
      </w:r>
      <w:bookmarkEnd w:id="41"/>
    </w:p>
    <w:p w:rsidR="00435BC0" w:rsidRPr="00B33E82" w:rsidRDefault="00435BC0" w:rsidP="00DC65B8">
      <w:pPr>
        <w:rPr>
          <w:b/>
        </w:rPr>
      </w:pPr>
    </w:p>
    <w:p w:rsidR="00DC65B8" w:rsidRDefault="00DC65B8" w:rsidP="00DC65B8">
      <w:pPr>
        <w:rPr>
          <w:b/>
        </w:rPr>
      </w:pPr>
      <w:bookmarkStart w:id="42" w:name="_Toc364932487"/>
      <w:r w:rsidRPr="00B33E82">
        <w:rPr>
          <w:b/>
        </w:rPr>
        <w:t>Final Invoices</w:t>
      </w:r>
      <w:bookmarkEnd w:id="42"/>
    </w:p>
    <w:p w:rsidR="00435BC0" w:rsidRPr="00B33E82" w:rsidRDefault="00435BC0" w:rsidP="00DC65B8">
      <w:pPr>
        <w:rPr>
          <w:b/>
        </w:rPr>
      </w:pPr>
    </w:p>
    <w:p w:rsidR="00435BC0" w:rsidRPr="00F134E5" w:rsidRDefault="00DC65B8" w:rsidP="00DC65B8">
      <w:pPr>
        <w:rPr>
          <w:b/>
        </w:rPr>
      </w:pPr>
      <w:bookmarkStart w:id="43" w:name="_Toc364932488"/>
      <w:r w:rsidRPr="00B33E82">
        <w:rPr>
          <w:b/>
        </w:rPr>
        <w:t>Archiving Contract Records</w:t>
      </w:r>
      <w:bookmarkStart w:id="44" w:name="_GoBack"/>
      <w:bookmarkEnd w:id="43"/>
      <w:bookmarkEnd w:id="11"/>
      <w:bookmarkEnd w:id="12"/>
      <w:bookmarkEnd w:id="44"/>
    </w:p>
    <w:sectPr w:rsidR="00435BC0" w:rsidRPr="00F134E5" w:rsidSect="00BC22E9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48F" w:rsidRDefault="0076248F" w:rsidP="00C862E7">
      <w:pPr>
        <w:spacing w:after="0" w:line="240" w:lineRule="auto"/>
      </w:pPr>
      <w:r>
        <w:separator/>
      </w:r>
    </w:p>
  </w:endnote>
  <w:endnote w:type="continuationSeparator" w:id="0">
    <w:p w:rsidR="0076248F" w:rsidRDefault="0076248F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11" w:rsidRDefault="00CE1E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4C0C14" w:rsidP="00572498">
    <w:pPr>
      <w:pStyle w:val="Footer"/>
      <w:jc w:val="right"/>
    </w:pPr>
    <w:r>
      <w:rPr>
        <w:b/>
      </w:rPr>
      <w:t>Contract</w:t>
    </w:r>
    <w:r w:rsidR="00572498" w:rsidRPr="00572498">
      <w:rPr>
        <w:b/>
      </w:rPr>
      <w:t xml:space="preserve"> Management Plan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F134E5">
          <w:rPr>
            <w:noProof/>
          </w:rPr>
          <w:t>6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48F" w:rsidRDefault="0076248F" w:rsidP="00C862E7">
      <w:pPr>
        <w:spacing w:after="0" w:line="240" w:lineRule="auto"/>
      </w:pPr>
      <w:r>
        <w:separator/>
      </w:r>
    </w:p>
  </w:footnote>
  <w:footnote w:type="continuationSeparator" w:id="0">
    <w:p w:rsidR="0076248F" w:rsidRDefault="0076248F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E11" w:rsidRDefault="00CE1E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FE0BE1" wp14:editId="2B1A7D66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343955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Default="008A6E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B65D62" wp14:editId="0E294329">
              <wp:simplePos x="0" y="0"/>
              <wp:positionH relativeFrom="page">
                <wp:align>left</wp:align>
              </wp:positionH>
              <wp:positionV relativeFrom="paragraph">
                <wp:posOffset>-461175</wp:posOffset>
              </wp:positionV>
              <wp:extent cx="7766050" cy="7334250"/>
              <wp:effectExtent l="0" t="0" r="635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050" cy="73342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37F564" id="Rectangle 5" o:spid="_x0000_s1026" style="position:absolute;margin-left:0;margin-top:-36.3pt;width:611.5pt;height:577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" fillcolor="#5a5a5a [2109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1EBA"/>
    <w:multiLevelType w:val="hybridMultilevel"/>
    <w:tmpl w:val="1BECACE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BF11D32"/>
    <w:multiLevelType w:val="singleLevel"/>
    <w:tmpl w:val="DA3CE0EE"/>
    <w:lvl w:ilvl="0">
      <w:start w:val="1"/>
      <w:numFmt w:val="bullet"/>
      <w:pStyle w:val="BodyTex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731497"/>
    <w:multiLevelType w:val="multilevel"/>
    <w:tmpl w:val="12BAD95C"/>
    <w:lvl w:ilvl="0">
      <w:start w:val="1"/>
      <w:numFmt w:val="bullet"/>
      <w:pStyle w:val="StyleHeading1Right2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38A70E85"/>
    <w:multiLevelType w:val="hybridMultilevel"/>
    <w:tmpl w:val="7E3AFF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131304"/>
    <w:multiLevelType w:val="hybridMultilevel"/>
    <w:tmpl w:val="4D508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8A"/>
    <w:rsid w:val="00095663"/>
    <w:rsid w:val="00112780"/>
    <w:rsid w:val="0013546D"/>
    <w:rsid w:val="0015593D"/>
    <w:rsid w:val="003F148A"/>
    <w:rsid w:val="00435BC0"/>
    <w:rsid w:val="004C0C14"/>
    <w:rsid w:val="00572498"/>
    <w:rsid w:val="005D194C"/>
    <w:rsid w:val="00707848"/>
    <w:rsid w:val="0076248F"/>
    <w:rsid w:val="008A0DD3"/>
    <w:rsid w:val="008A6EF0"/>
    <w:rsid w:val="009E52BE"/>
    <w:rsid w:val="00A54EB8"/>
    <w:rsid w:val="00BB59FC"/>
    <w:rsid w:val="00BC22E9"/>
    <w:rsid w:val="00C862E7"/>
    <w:rsid w:val="00CC330D"/>
    <w:rsid w:val="00CE1E11"/>
    <w:rsid w:val="00CF2F14"/>
    <w:rsid w:val="00CF515E"/>
    <w:rsid w:val="00DA513A"/>
    <w:rsid w:val="00DC65B8"/>
    <w:rsid w:val="00DE512F"/>
    <w:rsid w:val="00EA61CC"/>
    <w:rsid w:val="00F134E5"/>
    <w:rsid w:val="00F32F91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link w:val="ListParagraphChar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2780"/>
  </w:style>
  <w:style w:type="paragraph" w:customStyle="1" w:styleId="BodyTextLeftJustify">
    <w:name w:val="Body Text Left Justify"/>
    <w:basedOn w:val="Normal"/>
    <w:autoRedefine/>
    <w:qFormat/>
    <w:rsid w:val="00112780"/>
    <w:pPr>
      <w:tabs>
        <w:tab w:val="left" w:pos="0"/>
      </w:tabs>
      <w:spacing w:after="120" w:line="240" w:lineRule="auto"/>
    </w:pPr>
    <w:rPr>
      <w:rFonts w:ascii="Calibri" w:eastAsia="Calibri" w:hAnsi="Calibri" w:cs="Times New Roman"/>
      <w:spacing w:val="4"/>
    </w:rPr>
  </w:style>
  <w:style w:type="paragraph" w:customStyle="1" w:styleId="BodyTextBullet1">
    <w:name w:val="Body Text Bullet 1"/>
    <w:basedOn w:val="Normal"/>
    <w:next w:val="BodyTextLeftJustify"/>
    <w:autoRedefine/>
    <w:qFormat/>
    <w:rsid w:val="00112780"/>
    <w:pPr>
      <w:numPr>
        <w:numId w:val="6"/>
      </w:numPr>
      <w:spacing w:after="6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odyTextBullet1Italic">
    <w:name w:val="Body Text Bullet 1 Italic"/>
    <w:basedOn w:val="BodyTextBullet1"/>
    <w:autoRedefine/>
    <w:qFormat/>
    <w:rsid w:val="00112780"/>
    <w:rPr>
      <w:rFonts w:eastAsia="Calibri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80"/>
    <w:rPr>
      <w:rFonts w:ascii="Tahoma" w:hAnsi="Tahoma" w:cs="Tahoma"/>
      <w:sz w:val="16"/>
      <w:szCs w:val="16"/>
    </w:rPr>
  </w:style>
  <w:style w:type="paragraph" w:customStyle="1" w:styleId="StyleHeading1Right2">
    <w:name w:val="Style Heading 1 + Right:  2&quot;"/>
    <w:basedOn w:val="Heading1"/>
    <w:rsid w:val="00DC65B8"/>
    <w:pPr>
      <w:numPr>
        <w:numId w:val="7"/>
      </w:numPr>
      <w:tabs>
        <w:tab w:val="clear" w:pos="576"/>
        <w:tab w:val="left" w:pos="0"/>
        <w:tab w:val="left" w:pos="720"/>
      </w:tabs>
      <w:spacing w:before="0" w:after="360" w:line="240" w:lineRule="auto"/>
      <w:ind w:right="2880" w:hanging="720"/>
      <w:jc w:val="both"/>
    </w:pPr>
    <w:rPr>
      <w:rFonts w:ascii="Source Sans Pro Semibold" w:eastAsia="Times New Roman" w:hAnsi="Source Sans Pro Semibold" w:cs="Times New Roman"/>
      <w:bCs/>
      <w:smallCaps/>
      <w:color w:val="44546A" w:themeColor="text2"/>
      <w:spacing w:val="4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capmf.cio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C2FA-4290-4560-8C68-CB13AE6D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716</Words>
  <Characters>3943</Characters>
  <Application>Microsoft Office Word</Application>
  <DocSecurity>0</DocSecurity>
  <Lines>328</Lines>
  <Paragraphs>186</Paragraphs>
  <ScaleCrop>false</ScaleCrop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2016-04-28T16:43:00Z</dcterms:created>
  <dcterms:modified xsi:type="dcterms:W3CDTF">2017-02-09T22:57:00Z</dcterms:modified>
</cp:coreProperties>
</file>