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Default="008A6EF0" w:rsidP="008A6EF0">
      <w:pPr>
        <w:rPr>
          <w:b/>
          <w:sz w:val="40"/>
          <w:szCs w:val="40"/>
        </w:rPr>
      </w:pPr>
      <w:r w:rsidRPr="007917E1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172E4" wp14:editId="53817449">
                <wp:simplePos x="0" y="0"/>
                <wp:positionH relativeFrom="margin">
                  <wp:posOffset>-17780</wp:posOffset>
                </wp:positionH>
                <wp:positionV relativeFrom="paragraph">
                  <wp:posOffset>-3273870</wp:posOffset>
                </wp:positionV>
                <wp:extent cx="5961413" cy="26600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413" cy="26600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EF0" w:rsidRPr="007917E1" w:rsidRDefault="000F2994" w:rsidP="008A6EF0">
                            <w:pP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  <w:t>Change Control Management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17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-257.8pt;width:469.4pt;height:20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" filled="f" stroked="f">
                <v:textbox>
                  <w:txbxContent>
                    <w:p w:rsidR="008A6EF0" w:rsidRPr="007917E1" w:rsidRDefault="000F2994" w:rsidP="008A6EF0">
                      <w:pP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  <w:t>Change Control Management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40"/>
          <w:szCs w:val="40"/>
        </w:rPr>
        <w:t>[</w:t>
      </w:r>
      <w:r w:rsidRPr="007917E1">
        <w:rPr>
          <w:b/>
          <w:sz w:val="40"/>
          <w:szCs w:val="40"/>
        </w:rPr>
        <w:t>Insert</w:t>
      </w:r>
      <w:r>
        <w:rPr>
          <w:b/>
          <w:sz w:val="40"/>
          <w:szCs w:val="40"/>
        </w:rPr>
        <w:t xml:space="preserve"> Department Name]</w:t>
      </w:r>
    </w:p>
    <w:p w:rsidR="00BC22E9" w:rsidRPr="00BC22E9" w:rsidRDefault="008A6EF0" w:rsidP="008A6EF0">
      <w:pPr>
        <w:rPr>
          <w:b/>
          <w:sz w:val="40"/>
          <w:szCs w:val="40"/>
        </w:rPr>
        <w:sectPr w:rsidR="00BC22E9" w:rsidRPr="00BC22E9" w:rsidSect="008A6E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060" w:right="1440" w:bottom="1440" w:left="1440" w:header="720" w:footer="720" w:gutter="0"/>
          <w:cols w:space="720"/>
          <w:titlePg/>
          <w:docGrid w:linePitch="360"/>
        </w:sectPr>
      </w:pPr>
      <w:r>
        <w:rPr>
          <w:b/>
          <w:sz w:val="40"/>
          <w:szCs w:val="40"/>
        </w:rPr>
        <w:t>[Insert Project Name]</w:t>
      </w:r>
    </w:p>
    <w:p w:rsidR="008A6EF0" w:rsidRPr="0030427C" w:rsidRDefault="008A6EF0" w:rsidP="008A6EF0">
      <w:pPr>
        <w:pStyle w:val="VersionHistory"/>
        <w:rPr>
          <w:smallCaps w:val="0"/>
        </w:rPr>
      </w:pPr>
      <w:r w:rsidRPr="009A253B">
        <w:lastRenderedPageBreak/>
        <w:t>Version History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55"/>
        <w:gridCol w:w="1620"/>
        <w:gridCol w:w="2520"/>
        <w:gridCol w:w="3955"/>
      </w:tblGrid>
      <w:tr w:rsidR="008A6EF0" w:rsidRPr="0030427C" w:rsidTr="00F32F91">
        <w:trPr>
          <w:trHeight w:val="432"/>
          <w:tblHeader/>
        </w:trPr>
        <w:tc>
          <w:tcPr>
            <w:tcW w:w="1255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Version #</w:t>
            </w:r>
          </w:p>
        </w:tc>
        <w:tc>
          <w:tcPr>
            <w:tcW w:w="1620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Date</w:t>
            </w:r>
          </w:p>
        </w:tc>
        <w:tc>
          <w:tcPr>
            <w:tcW w:w="2520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Author</w:t>
            </w:r>
          </w:p>
        </w:tc>
        <w:tc>
          <w:tcPr>
            <w:tcW w:w="3955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Key Differences</w:t>
            </w:r>
          </w:p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</w:tbl>
    <w:p w:rsidR="008A6EF0" w:rsidRDefault="008A6EF0" w:rsidP="008A6EF0">
      <w:r w:rsidRPr="0030427C">
        <w:br w:type="page"/>
      </w:r>
    </w:p>
    <w:p w:rsidR="008A6EF0" w:rsidRDefault="008A6EF0" w:rsidP="008A6EF0">
      <w:pPr>
        <w:pStyle w:val="TOCTitle"/>
      </w:pPr>
      <w:r>
        <w:lastRenderedPageBreak/>
        <w:t>Table of Contents</w:t>
      </w:r>
    </w:p>
    <w:p w:rsidR="00206135" w:rsidRDefault="008A6EF0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423204" w:history="1">
        <w:r w:rsidR="00206135" w:rsidRPr="00D21A4F">
          <w:rPr>
            <w:rStyle w:val="Hyperlink"/>
            <w:noProof/>
          </w:rPr>
          <w:t>1</w:t>
        </w:r>
        <w:r w:rsidR="00206135">
          <w:rPr>
            <w:rFonts w:eastAsiaTheme="minorEastAsia"/>
            <w:b w:val="0"/>
            <w:noProof/>
            <w:color w:val="auto"/>
            <w:sz w:val="22"/>
          </w:rPr>
          <w:tab/>
        </w:r>
        <w:r w:rsidR="00206135" w:rsidRPr="00D21A4F">
          <w:rPr>
            <w:rStyle w:val="Hyperlink"/>
            <w:noProof/>
          </w:rPr>
          <w:t>Introduction</w:t>
        </w:r>
        <w:r w:rsidR="00206135">
          <w:rPr>
            <w:noProof/>
            <w:webHidden/>
          </w:rPr>
          <w:tab/>
        </w:r>
        <w:r w:rsidR="00206135">
          <w:rPr>
            <w:noProof/>
            <w:webHidden/>
          </w:rPr>
          <w:fldChar w:fldCharType="begin"/>
        </w:r>
        <w:r w:rsidR="00206135">
          <w:rPr>
            <w:noProof/>
            <w:webHidden/>
          </w:rPr>
          <w:instrText xml:space="preserve"> PAGEREF _Toc449423204 \h </w:instrText>
        </w:r>
        <w:r w:rsidR="00206135">
          <w:rPr>
            <w:noProof/>
            <w:webHidden/>
          </w:rPr>
        </w:r>
        <w:r w:rsidR="00206135">
          <w:rPr>
            <w:noProof/>
            <w:webHidden/>
          </w:rPr>
          <w:fldChar w:fldCharType="separate"/>
        </w:r>
        <w:r w:rsidR="00206135">
          <w:rPr>
            <w:noProof/>
            <w:webHidden/>
          </w:rPr>
          <w:t>4</w:t>
        </w:r>
        <w:r w:rsidR="00206135">
          <w:rPr>
            <w:noProof/>
            <w:webHidden/>
          </w:rPr>
          <w:fldChar w:fldCharType="end"/>
        </w:r>
      </w:hyperlink>
    </w:p>
    <w:p w:rsidR="00206135" w:rsidRDefault="002072CE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49423205" w:history="1">
        <w:r w:rsidR="00206135" w:rsidRPr="00D21A4F">
          <w:rPr>
            <w:rStyle w:val="Hyperlink"/>
            <w:noProof/>
          </w:rPr>
          <w:t>2</w:t>
        </w:r>
        <w:r w:rsidR="00206135">
          <w:rPr>
            <w:rFonts w:eastAsiaTheme="minorEastAsia"/>
            <w:b w:val="0"/>
            <w:noProof/>
            <w:color w:val="auto"/>
            <w:sz w:val="22"/>
          </w:rPr>
          <w:tab/>
        </w:r>
        <w:r w:rsidR="00206135" w:rsidRPr="00D21A4F">
          <w:rPr>
            <w:rStyle w:val="Hyperlink"/>
            <w:noProof/>
          </w:rPr>
          <w:t>Approach</w:t>
        </w:r>
        <w:r w:rsidR="00206135">
          <w:rPr>
            <w:noProof/>
            <w:webHidden/>
          </w:rPr>
          <w:tab/>
        </w:r>
        <w:r w:rsidR="00206135">
          <w:rPr>
            <w:noProof/>
            <w:webHidden/>
          </w:rPr>
          <w:fldChar w:fldCharType="begin"/>
        </w:r>
        <w:r w:rsidR="00206135">
          <w:rPr>
            <w:noProof/>
            <w:webHidden/>
          </w:rPr>
          <w:instrText xml:space="preserve"> PAGEREF _Toc449423205 \h </w:instrText>
        </w:r>
        <w:r w:rsidR="00206135">
          <w:rPr>
            <w:noProof/>
            <w:webHidden/>
          </w:rPr>
        </w:r>
        <w:r w:rsidR="00206135">
          <w:rPr>
            <w:noProof/>
            <w:webHidden/>
          </w:rPr>
          <w:fldChar w:fldCharType="separate"/>
        </w:r>
        <w:r w:rsidR="00206135">
          <w:rPr>
            <w:noProof/>
            <w:webHidden/>
          </w:rPr>
          <w:t>4</w:t>
        </w:r>
        <w:r w:rsidR="00206135">
          <w:rPr>
            <w:noProof/>
            <w:webHidden/>
          </w:rPr>
          <w:fldChar w:fldCharType="end"/>
        </w:r>
      </w:hyperlink>
    </w:p>
    <w:p w:rsidR="00206135" w:rsidRDefault="002072CE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49423206" w:history="1">
        <w:r w:rsidR="00206135" w:rsidRPr="00D21A4F">
          <w:rPr>
            <w:rStyle w:val="Hyperlink"/>
            <w:noProof/>
          </w:rPr>
          <w:t>3</w:t>
        </w:r>
        <w:r w:rsidR="00206135">
          <w:rPr>
            <w:rFonts w:eastAsiaTheme="minorEastAsia"/>
            <w:b w:val="0"/>
            <w:noProof/>
            <w:color w:val="auto"/>
            <w:sz w:val="22"/>
          </w:rPr>
          <w:tab/>
        </w:r>
        <w:r w:rsidR="00206135" w:rsidRPr="00D21A4F">
          <w:rPr>
            <w:rStyle w:val="Hyperlink"/>
            <w:noProof/>
          </w:rPr>
          <w:t>Roles and Responsibilities</w:t>
        </w:r>
        <w:r w:rsidR="00206135">
          <w:rPr>
            <w:noProof/>
            <w:webHidden/>
          </w:rPr>
          <w:tab/>
        </w:r>
        <w:r w:rsidR="00206135">
          <w:rPr>
            <w:noProof/>
            <w:webHidden/>
          </w:rPr>
          <w:fldChar w:fldCharType="begin"/>
        </w:r>
        <w:r w:rsidR="00206135">
          <w:rPr>
            <w:noProof/>
            <w:webHidden/>
          </w:rPr>
          <w:instrText xml:space="preserve"> PAGEREF _Toc449423206 \h </w:instrText>
        </w:r>
        <w:r w:rsidR="00206135">
          <w:rPr>
            <w:noProof/>
            <w:webHidden/>
          </w:rPr>
        </w:r>
        <w:r w:rsidR="00206135">
          <w:rPr>
            <w:noProof/>
            <w:webHidden/>
          </w:rPr>
          <w:fldChar w:fldCharType="separate"/>
        </w:r>
        <w:r w:rsidR="00206135">
          <w:rPr>
            <w:noProof/>
            <w:webHidden/>
          </w:rPr>
          <w:t>4</w:t>
        </w:r>
        <w:r w:rsidR="00206135">
          <w:rPr>
            <w:noProof/>
            <w:webHidden/>
          </w:rPr>
          <w:fldChar w:fldCharType="end"/>
        </w:r>
      </w:hyperlink>
    </w:p>
    <w:p w:rsidR="00206135" w:rsidRDefault="002072CE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49423207" w:history="1">
        <w:r w:rsidR="00206135" w:rsidRPr="00D21A4F">
          <w:rPr>
            <w:rStyle w:val="Hyperlink"/>
            <w:noProof/>
          </w:rPr>
          <w:t>4</w:t>
        </w:r>
        <w:r w:rsidR="00206135">
          <w:rPr>
            <w:rFonts w:eastAsiaTheme="minorEastAsia"/>
            <w:b w:val="0"/>
            <w:noProof/>
            <w:color w:val="auto"/>
            <w:sz w:val="22"/>
          </w:rPr>
          <w:tab/>
        </w:r>
        <w:r w:rsidR="00206135" w:rsidRPr="00D21A4F">
          <w:rPr>
            <w:rStyle w:val="Hyperlink"/>
            <w:noProof/>
          </w:rPr>
          <w:t>Change Control Process</w:t>
        </w:r>
        <w:r w:rsidR="00206135">
          <w:rPr>
            <w:noProof/>
            <w:webHidden/>
          </w:rPr>
          <w:tab/>
        </w:r>
        <w:r w:rsidR="00206135">
          <w:rPr>
            <w:noProof/>
            <w:webHidden/>
          </w:rPr>
          <w:fldChar w:fldCharType="begin"/>
        </w:r>
        <w:r w:rsidR="00206135">
          <w:rPr>
            <w:noProof/>
            <w:webHidden/>
          </w:rPr>
          <w:instrText xml:space="preserve"> PAGEREF _Toc449423207 \h </w:instrText>
        </w:r>
        <w:r w:rsidR="00206135">
          <w:rPr>
            <w:noProof/>
            <w:webHidden/>
          </w:rPr>
        </w:r>
        <w:r w:rsidR="00206135">
          <w:rPr>
            <w:noProof/>
            <w:webHidden/>
          </w:rPr>
          <w:fldChar w:fldCharType="separate"/>
        </w:r>
        <w:r w:rsidR="00206135">
          <w:rPr>
            <w:noProof/>
            <w:webHidden/>
          </w:rPr>
          <w:t>5</w:t>
        </w:r>
        <w:r w:rsidR="00206135">
          <w:rPr>
            <w:noProof/>
            <w:webHidden/>
          </w:rPr>
          <w:fldChar w:fldCharType="end"/>
        </w:r>
      </w:hyperlink>
    </w:p>
    <w:p w:rsidR="00206135" w:rsidRDefault="002072CE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423208" w:history="1">
        <w:r w:rsidR="00206135" w:rsidRPr="00D21A4F">
          <w:rPr>
            <w:rStyle w:val="Hyperlink"/>
            <w:noProof/>
          </w:rPr>
          <w:t>4.1</w:t>
        </w:r>
        <w:r w:rsidR="00206135">
          <w:rPr>
            <w:rFonts w:eastAsiaTheme="minorEastAsia"/>
            <w:b w:val="0"/>
            <w:noProof/>
          </w:rPr>
          <w:tab/>
        </w:r>
        <w:r w:rsidR="00206135" w:rsidRPr="00D21A4F">
          <w:rPr>
            <w:rStyle w:val="Hyperlink"/>
            <w:noProof/>
          </w:rPr>
          <w:t>Project Baselines</w:t>
        </w:r>
        <w:r w:rsidR="00206135">
          <w:rPr>
            <w:noProof/>
            <w:webHidden/>
          </w:rPr>
          <w:tab/>
        </w:r>
        <w:r w:rsidR="00206135">
          <w:rPr>
            <w:noProof/>
            <w:webHidden/>
          </w:rPr>
          <w:fldChar w:fldCharType="begin"/>
        </w:r>
        <w:r w:rsidR="00206135">
          <w:rPr>
            <w:noProof/>
            <w:webHidden/>
          </w:rPr>
          <w:instrText xml:space="preserve"> PAGEREF _Toc449423208 \h </w:instrText>
        </w:r>
        <w:r w:rsidR="00206135">
          <w:rPr>
            <w:noProof/>
            <w:webHidden/>
          </w:rPr>
        </w:r>
        <w:r w:rsidR="00206135">
          <w:rPr>
            <w:noProof/>
            <w:webHidden/>
          </w:rPr>
          <w:fldChar w:fldCharType="separate"/>
        </w:r>
        <w:r w:rsidR="00206135">
          <w:rPr>
            <w:noProof/>
            <w:webHidden/>
          </w:rPr>
          <w:t>5</w:t>
        </w:r>
        <w:r w:rsidR="00206135">
          <w:rPr>
            <w:noProof/>
            <w:webHidden/>
          </w:rPr>
          <w:fldChar w:fldCharType="end"/>
        </w:r>
      </w:hyperlink>
    </w:p>
    <w:p w:rsidR="00206135" w:rsidRDefault="002072CE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423209" w:history="1">
        <w:r w:rsidR="00206135" w:rsidRPr="00D21A4F">
          <w:rPr>
            <w:rStyle w:val="Hyperlink"/>
            <w:noProof/>
          </w:rPr>
          <w:t>4.2</w:t>
        </w:r>
        <w:r w:rsidR="00206135">
          <w:rPr>
            <w:rFonts w:eastAsiaTheme="minorEastAsia"/>
            <w:b w:val="0"/>
            <w:noProof/>
          </w:rPr>
          <w:tab/>
        </w:r>
        <w:r w:rsidR="00206135" w:rsidRPr="00D21A4F">
          <w:rPr>
            <w:rStyle w:val="Hyperlink"/>
            <w:noProof/>
          </w:rPr>
          <w:t>Approval Thresholds</w:t>
        </w:r>
        <w:r w:rsidR="00206135">
          <w:rPr>
            <w:noProof/>
            <w:webHidden/>
          </w:rPr>
          <w:tab/>
        </w:r>
        <w:r w:rsidR="00206135">
          <w:rPr>
            <w:noProof/>
            <w:webHidden/>
          </w:rPr>
          <w:fldChar w:fldCharType="begin"/>
        </w:r>
        <w:r w:rsidR="00206135">
          <w:rPr>
            <w:noProof/>
            <w:webHidden/>
          </w:rPr>
          <w:instrText xml:space="preserve"> PAGEREF _Toc449423209 \h </w:instrText>
        </w:r>
        <w:r w:rsidR="00206135">
          <w:rPr>
            <w:noProof/>
            <w:webHidden/>
          </w:rPr>
        </w:r>
        <w:r w:rsidR="00206135">
          <w:rPr>
            <w:noProof/>
            <w:webHidden/>
          </w:rPr>
          <w:fldChar w:fldCharType="separate"/>
        </w:r>
        <w:r w:rsidR="00206135">
          <w:rPr>
            <w:noProof/>
            <w:webHidden/>
          </w:rPr>
          <w:t>5</w:t>
        </w:r>
        <w:r w:rsidR="00206135">
          <w:rPr>
            <w:noProof/>
            <w:webHidden/>
          </w:rPr>
          <w:fldChar w:fldCharType="end"/>
        </w:r>
      </w:hyperlink>
    </w:p>
    <w:p w:rsidR="00206135" w:rsidRDefault="002072CE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423210" w:history="1">
        <w:r w:rsidR="00206135" w:rsidRPr="00D21A4F">
          <w:rPr>
            <w:rStyle w:val="Hyperlink"/>
            <w:noProof/>
          </w:rPr>
          <w:t>4.3</w:t>
        </w:r>
        <w:r w:rsidR="00206135">
          <w:rPr>
            <w:rFonts w:eastAsiaTheme="minorEastAsia"/>
            <w:b w:val="0"/>
            <w:noProof/>
          </w:rPr>
          <w:tab/>
        </w:r>
        <w:r w:rsidR="00206135" w:rsidRPr="00D21A4F">
          <w:rPr>
            <w:rStyle w:val="Hyperlink"/>
            <w:noProof/>
          </w:rPr>
          <w:t>Change Control Process Description</w:t>
        </w:r>
        <w:r w:rsidR="00206135">
          <w:rPr>
            <w:noProof/>
            <w:webHidden/>
          </w:rPr>
          <w:tab/>
        </w:r>
        <w:r w:rsidR="00206135">
          <w:rPr>
            <w:noProof/>
            <w:webHidden/>
          </w:rPr>
          <w:fldChar w:fldCharType="begin"/>
        </w:r>
        <w:r w:rsidR="00206135">
          <w:rPr>
            <w:noProof/>
            <w:webHidden/>
          </w:rPr>
          <w:instrText xml:space="preserve"> PAGEREF _Toc449423210 \h </w:instrText>
        </w:r>
        <w:r w:rsidR="00206135">
          <w:rPr>
            <w:noProof/>
            <w:webHidden/>
          </w:rPr>
        </w:r>
        <w:r w:rsidR="00206135">
          <w:rPr>
            <w:noProof/>
            <w:webHidden/>
          </w:rPr>
          <w:fldChar w:fldCharType="separate"/>
        </w:r>
        <w:r w:rsidR="00206135">
          <w:rPr>
            <w:noProof/>
            <w:webHidden/>
          </w:rPr>
          <w:t>5</w:t>
        </w:r>
        <w:r w:rsidR="00206135">
          <w:rPr>
            <w:noProof/>
            <w:webHidden/>
          </w:rPr>
          <w:fldChar w:fldCharType="end"/>
        </w:r>
      </w:hyperlink>
    </w:p>
    <w:p w:rsidR="00206135" w:rsidRDefault="002072CE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423211" w:history="1">
        <w:r w:rsidR="00206135" w:rsidRPr="00D21A4F">
          <w:rPr>
            <w:rStyle w:val="Hyperlink"/>
            <w:noProof/>
          </w:rPr>
          <w:t>4.4</w:t>
        </w:r>
        <w:r w:rsidR="00206135">
          <w:rPr>
            <w:rFonts w:eastAsiaTheme="minorEastAsia"/>
            <w:b w:val="0"/>
            <w:noProof/>
          </w:rPr>
          <w:tab/>
        </w:r>
        <w:r w:rsidR="00206135" w:rsidRPr="00D21A4F">
          <w:rPr>
            <w:rStyle w:val="Hyperlink"/>
            <w:noProof/>
          </w:rPr>
          <w:t>Change Control Board</w:t>
        </w:r>
        <w:r w:rsidR="00206135">
          <w:rPr>
            <w:noProof/>
            <w:webHidden/>
          </w:rPr>
          <w:tab/>
        </w:r>
        <w:r w:rsidR="00206135">
          <w:rPr>
            <w:noProof/>
            <w:webHidden/>
          </w:rPr>
          <w:fldChar w:fldCharType="begin"/>
        </w:r>
        <w:r w:rsidR="00206135">
          <w:rPr>
            <w:noProof/>
            <w:webHidden/>
          </w:rPr>
          <w:instrText xml:space="preserve"> PAGEREF _Toc449423211 \h </w:instrText>
        </w:r>
        <w:r w:rsidR="00206135">
          <w:rPr>
            <w:noProof/>
            <w:webHidden/>
          </w:rPr>
        </w:r>
        <w:r w:rsidR="00206135">
          <w:rPr>
            <w:noProof/>
            <w:webHidden/>
          </w:rPr>
          <w:fldChar w:fldCharType="separate"/>
        </w:r>
        <w:r w:rsidR="00206135">
          <w:rPr>
            <w:noProof/>
            <w:webHidden/>
          </w:rPr>
          <w:t>5</w:t>
        </w:r>
        <w:r w:rsidR="00206135">
          <w:rPr>
            <w:noProof/>
            <w:webHidden/>
          </w:rPr>
          <w:fldChar w:fldCharType="end"/>
        </w:r>
      </w:hyperlink>
    </w:p>
    <w:p w:rsidR="00206135" w:rsidRDefault="002072CE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423212" w:history="1">
        <w:r w:rsidR="00206135" w:rsidRPr="00D21A4F">
          <w:rPr>
            <w:rStyle w:val="Hyperlink"/>
            <w:noProof/>
          </w:rPr>
          <w:t>4.5</w:t>
        </w:r>
        <w:r w:rsidR="00206135">
          <w:rPr>
            <w:rFonts w:eastAsiaTheme="minorEastAsia"/>
            <w:b w:val="0"/>
            <w:noProof/>
          </w:rPr>
          <w:tab/>
        </w:r>
        <w:r w:rsidR="00206135" w:rsidRPr="00D21A4F">
          <w:rPr>
            <w:rStyle w:val="Hyperlink"/>
            <w:noProof/>
          </w:rPr>
          <w:t>Project Change Request Tracking</w:t>
        </w:r>
        <w:r w:rsidR="00206135">
          <w:rPr>
            <w:noProof/>
            <w:webHidden/>
          </w:rPr>
          <w:tab/>
        </w:r>
        <w:r w:rsidR="00206135">
          <w:rPr>
            <w:noProof/>
            <w:webHidden/>
          </w:rPr>
          <w:fldChar w:fldCharType="begin"/>
        </w:r>
        <w:r w:rsidR="00206135">
          <w:rPr>
            <w:noProof/>
            <w:webHidden/>
          </w:rPr>
          <w:instrText xml:space="preserve"> PAGEREF _Toc449423212 \h </w:instrText>
        </w:r>
        <w:r w:rsidR="00206135">
          <w:rPr>
            <w:noProof/>
            <w:webHidden/>
          </w:rPr>
        </w:r>
        <w:r w:rsidR="00206135">
          <w:rPr>
            <w:noProof/>
            <w:webHidden/>
          </w:rPr>
          <w:fldChar w:fldCharType="separate"/>
        </w:r>
        <w:r w:rsidR="00206135">
          <w:rPr>
            <w:noProof/>
            <w:webHidden/>
          </w:rPr>
          <w:t>5</w:t>
        </w:r>
        <w:r w:rsidR="00206135">
          <w:rPr>
            <w:noProof/>
            <w:webHidden/>
          </w:rPr>
          <w:fldChar w:fldCharType="end"/>
        </w:r>
      </w:hyperlink>
    </w:p>
    <w:p w:rsidR="00206135" w:rsidRDefault="002072CE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49423213" w:history="1">
        <w:r w:rsidR="00206135" w:rsidRPr="00D21A4F">
          <w:rPr>
            <w:rStyle w:val="Hyperlink"/>
            <w:noProof/>
          </w:rPr>
          <w:t>5</w:t>
        </w:r>
        <w:r w:rsidR="00206135">
          <w:rPr>
            <w:rFonts w:eastAsiaTheme="minorEastAsia"/>
            <w:b w:val="0"/>
            <w:noProof/>
            <w:color w:val="auto"/>
            <w:sz w:val="22"/>
          </w:rPr>
          <w:tab/>
        </w:r>
        <w:r w:rsidR="00206135" w:rsidRPr="00D21A4F">
          <w:rPr>
            <w:rStyle w:val="Hyperlink"/>
            <w:noProof/>
          </w:rPr>
          <w:t>Change Request Reporting</w:t>
        </w:r>
        <w:r w:rsidR="00206135">
          <w:rPr>
            <w:noProof/>
            <w:webHidden/>
          </w:rPr>
          <w:tab/>
        </w:r>
        <w:r w:rsidR="00206135">
          <w:rPr>
            <w:noProof/>
            <w:webHidden/>
          </w:rPr>
          <w:fldChar w:fldCharType="begin"/>
        </w:r>
        <w:r w:rsidR="00206135">
          <w:rPr>
            <w:noProof/>
            <w:webHidden/>
          </w:rPr>
          <w:instrText xml:space="preserve"> PAGEREF _Toc449423213 \h </w:instrText>
        </w:r>
        <w:r w:rsidR="00206135">
          <w:rPr>
            <w:noProof/>
            <w:webHidden/>
          </w:rPr>
        </w:r>
        <w:r w:rsidR="00206135">
          <w:rPr>
            <w:noProof/>
            <w:webHidden/>
          </w:rPr>
          <w:fldChar w:fldCharType="separate"/>
        </w:r>
        <w:r w:rsidR="00206135">
          <w:rPr>
            <w:noProof/>
            <w:webHidden/>
          </w:rPr>
          <w:t>5</w:t>
        </w:r>
        <w:r w:rsidR="00206135">
          <w:rPr>
            <w:noProof/>
            <w:webHidden/>
          </w:rPr>
          <w:fldChar w:fldCharType="end"/>
        </w:r>
      </w:hyperlink>
    </w:p>
    <w:p w:rsidR="008A6EF0" w:rsidRDefault="008A6EF0" w:rsidP="008A6EF0">
      <w:r>
        <w:rPr>
          <w:color w:val="006096"/>
          <w:sz w:val="24"/>
        </w:rPr>
        <w:fldChar w:fldCharType="end"/>
      </w:r>
    </w:p>
    <w:p w:rsidR="008A6EF0" w:rsidRDefault="008A6EF0" w:rsidP="008A6EF0">
      <w:r>
        <w:br w:type="page"/>
      </w:r>
    </w:p>
    <w:p w:rsidR="000F2994" w:rsidRDefault="00B13621" w:rsidP="000F2994">
      <w:r w:rsidRPr="00B13621">
        <w:lastRenderedPageBreak/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8A6EF0" w:rsidRDefault="008A6EF0" w:rsidP="008A6EF0"/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8A6EF0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14" w:history="1">
        <w:r w:rsidRPr="00922ACC">
          <w:rPr>
            <w:rStyle w:val="Hyperlink"/>
          </w:rPr>
          <w:t>CA-PMF website</w:t>
        </w:r>
      </w:hyperlink>
      <w:r w:rsidRPr="00922ACC">
        <w:t xml:space="preserve"> to access the Project Sample Library.</w:t>
      </w:r>
    </w:p>
    <w:p w:rsidR="008A6EF0" w:rsidRPr="00EA61CC" w:rsidRDefault="008A6EF0" w:rsidP="008A6EF0">
      <w:pPr>
        <w:pStyle w:val="Heading1"/>
      </w:pPr>
      <w:bookmarkStart w:id="0" w:name="_Toc448929956"/>
      <w:bookmarkStart w:id="1" w:name="_Toc448933968"/>
      <w:bookmarkStart w:id="2" w:name="_Toc449423204"/>
      <w:r w:rsidRPr="00EA61CC">
        <w:t>Introduction</w:t>
      </w:r>
      <w:bookmarkEnd w:id="0"/>
      <w:bookmarkEnd w:id="1"/>
      <w:bookmarkEnd w:id="2"/>
    </w:p>
    <w:p w:rsidR="00B13621" w:rsidRDefault="00206135" w:rsidP="000F2994">
      <w:bookmarkStart w:id="3" w:name="_Toc448929957"/>
      <w:bookmarkStart w:id="4" w:name="_Toc448933969"/>
      <w:r w:rsidRPr="00206135">
        <w:t>[This section should provide the purpose of the C</w:t>
      </w:r>
      <w:r w:rsidR="00C705CD">
        <w:t>hange Control Management Plan.]</w:t>
      </w:r>
    </w:p>
    <w:p w:rsidR="008A6EF0" w:rsidRPr="00EA61CC" w:rsidRDefault="000F2994" w:rsidP="008A6EF0">
      <w:pPr>
        <w:pStyle w:val="Heading1"/>
      </w:pPr>
      <w:bookmarkStart w:id="5" w:name="_Toc449423205"/>
      <w:bookmarkEnd w:id="3"/>
      <w:bookmarkEnd w:id="4"/>
      <w:r>
        <w:t>Approach</w:t>
      </w:r>
      <w:bookmarkEnd w:id="5"/>
    </w:p>
    <w:p w:rsidR="000F2994" w:rsidRPr="007E21CC" w:rsidRDefault="000F2994" w:rsidP="00B13621">
      <w:pPr>
        <w:pStyle w:val="BodyTextLeftJustify"/>
        <w:rPr>
          <w:i/>
        </w:rPr>
      </w:pPr>
      <w:bookmarkStart w:id="6" w:name="_Toc448929958"/>
      <w:bookmarkStart w:id="7" w:name="_Toc448933970"/>
      <w:r>
        <w:t>[</w:t>
      </w:r>
      <w:r w:rsidRPr="008A3DDC">
        <w:t xml:space="preserve">Outline the overall </w:t>
      </w:r>
      <w:r>
        <w:t xml:space="preserve">change control </w:t>
      </w:r>
      <w:r w:rsidRPr="008A3DDC">
        <w:t xml:space="preserve">management approach </w:t>
      </w:r>
      <w:r>
        <w:t xml:space="preserve">and process </w:t>
      </w:r>
      <w:r w:rsidRPr="008A3DDC">
        <w:t xml:space="preserve">for the project. Describe, in general terms, </w:t>
      </w:r>
      <w:r>
        <w:t>the activities associated with change control and the roles involved.</w:t>
      </w:r>
      <w:r w:rsidR="00B13621">
        <w:t>]</w:t>
      </w:r>
    </w:p>
    <w:p w:rsidR="008A6EF0" w:rsidRPr="00303817" w:rsidRDefault="000F2994" w:rsidP="008A6EF0">
      <w:pPr>
        <w:pStyle w:val="Heading1"/>
      </w:pPr>
      <w:bookmarkStart w:id="8" w:name="_Toc449423206"/>
      <w:bookmarkEnd w:id="6"/>
      <w:bookmarkEnd w:id="7"/>
      <w:r>
        <w:t>Roles and Responsibilities</w:t>
      </w:r>
      <w:bookmarkEnd w:id="8"/>
    </w:p>
    <w:p w:rsidR="000F2994" w:rsidRDefault="00206135" w:rsidP="000F2994">
      <w:bookmarkStart w:id="9" w:name="_Toc448929959"/>
      <w:bookmarkStart w:id="10" w:name="_Toc448933971"/>
      <w:r w:rsidRPr="00206135">
        <w:t>[The table below should include the roles and responsibilities tha</w:t>
      </w:r>
      <w:r w:rsidR="00C705CD">
        <w:t>t are associated with the CCP.]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08"/>
        <w:gridCol w:w="2250"/>
        <w:gridCol w:w="5192"/>
      </w:tblGrid>
      <w:tr w:rsidR="00934937" w:rsidRPr="0030427C" w:rsidTr="00934937">
        <w:trPr>
          <w:trHeight w:val="432"/>
          <w:tblHeader/>
        </w:trPr>
        <w:tc>
          <w:tcPr>
            <w:tcW w:w="1908" w:type="dxa"/>
            <w:shd w:val="clear" w:color="auto" w:fill="1B4675"/>
            <w:vAlign w:val="center"/>
          </w:tcPr>
          <w:p w:rsidR="00934937" w:rsidRPr="0030427C" w:rsidRDefault="00934937" w:rsidP="009B30B8">
            <w:pPr>
              <w:pStyle w:val="TableHeaderText"/>
            </w:pPr>
            <w:r>
              <w:t>Name</w:t>
            </w:r>
          </w:p>
        </w:tc>
        <w:tc>
          <w:tcPr>
            <w:tcW w:w="2250" w:type="dxa"/>
            <w:shd w:val="clear" w:color="auto" w:fill="1B4675"/>
            <w:vAlign w:val="center"/>
          </w:tcPr>
          <w:p w:rsidR="00934937" w:rsidRPr="0030427C" w:rsidRDefault="00934937" w:rsidP="009B30B8">
            <w:pPr>
              <w:pStyle w:val="TableHeaderText"/>
            </w:pPr>
            <w:r>
              <w:t>Role</w:t>
            </w:r>
          </w:p>
        </w:tc>
        <w:tc>
          <w:tcPr>
            <w:tcW w:w="5192" w:type="dxa"/>
            <w:shd w:val="clear" w:color="auto" w:fill="1B4675"/>
            <w:vAlign w:val="center"/>
          </w:tcPr>
          <w:p w:rsidR="00934937" w:rsidRPr="0030427C" w:rsidRDefault="00934937" w:rsidP="009B30B8">
            <w:pPr>
              <w:pStyle w:val="TableHeaderText"/>
            </w:pPr>
            <w:r>
              <w:t>Responsibility</w:t>
            </w:r>
          </w:p>
        </w:tc>
      </w:tr>
      <w:tr w:rsidR="00934937" w:rsidRPr="0030427C" w:rsidTr="00934937">
        <w:trPr>
          <w:trHeight w:val="432"/>
        </w:trPr>
        <w:tc>
          <w:tcPr>
            <w:tcW w:w="1908" w:type="dxa"/>
          </w:tcPr>
          <w:p w:rsidR="00934937" w:rsidRPr="00C61570" w:rsidRDefault="00934937" w:rsidP="009B30B8">
            <w:pPr>
              <w:pStyle w:val="BodyTextH1"/>
            </w:pPr>
          </w:p>
        </w:tc>
        <w:tc>
          <w:tcPr>
            <w:tcW w:w="2250" w:type="dxa"/>
          </w:tcPr>
          <w:p w:rsidR="00934937" w:rsidRPr="007E21CC" w:rsidRDefault="00934937" w:rsidP="009B30B8">
            <w:pPr>
              <w:pStyle w:val="BodyTextLeftJustify"/>
              <w:rPr>
                <w:i/>
              </w:rPr>
            </w:pPr>
          </w:p>
        </w:tc>
        <w:tc>
          <w:tcPr>
            <w:tcW w:w="5192" w:type="dxa"/>
          </w:tcPr>
          <w:p w:rsidR="00934937" w:rsidRPr="007E21CC" w:rsidRDefault="00934937" w:rsidP="00B13621">
            <w:pPr>
              <w:pStyle w:val="BodyTextBullet1"/>
              <w:tabs>
                <w:tab w:val="clear" w:pos="360"/>
              </w:tabs>
              <w:ind w:left="346" w:firstLine="0"/>
              <w:rPr>
                <w:i/>
              </w:rPr>
            </w:pPr>
          </w:p>
        </w:tc>
      </w:tr>
      <w:tr w:rsidR="00934937" w:rsidRPr="0030427C" w:rsidTr="00934937">
        <w:trPr>
          <w:trHeight w:val="432"/>
        </w:trPr>
        <w:tc>
          <w:tcPr>
            <w:tcW w:w="1908" w:type="dxa"/>
          </w:tcPr>
          <w:p w:rsidR="00934937" w:rsidRPr="00C61570" w:rsidRDefault="00934937" w:rsidP="009B30B8">
            <w:pPr>
              <w:pStyle w:val="BodyTextH1"/>
            </w:pPr>
          </w:p>
        </w:tc>
        <w:tc>
          <w:tcPr>
            <w:tcW w:w="2250" w:type="dxa"/>
          </w:tcPr>
          <w:p w:rsidR="00934937" w:rsidRDefault="00934937" w:rsidP="009B30B8">
            <w:pPr>
              <w:pStyle w:val="BodyTextLeftJustify"/>
              <w:rPr>
                <w:i/>
              </w:rPr>
            </w:pPr>
          </w:p>
        </w:tc>
        <w:tc>
          <w:tcPr>
            <w:tcW w:w="5192" w:type="dxa"/>
          </w:tcPr>
          <w:p w:rsidR="00934937" w:rsidRPr="007E21CC" w:rsidRDefault="00934937" w:rsidP="00B13621">
            <w:pPr>
              <w:pStyle w:val="BodyTextBullet1"/>
              <w:tabs>
                <w:tab w:val="clear" w:pos="360"/>
              </w:tabs>
              <w:ind w:left="346" w:firstLine="0"/>
              <w:rPr>
                <w:i/>
              </w:rPr>
            </w:pPr>
          </w:p>
        </w:tc>
      </w:tr>
      <w:tr w:rsidR="00934937" w:rsidRPr="0030427C" w:rsidTr="00934937">
        <w:trPr>
          <w:trHeight w:val="432"/>
        </w:trPr>
        <w:tc>
          <w:tcPr>
            <w:tcW w:w="1908" w:type="dxa"/>
          </w:tcPr>
          <w:p w:rsidR="00934937" w:rsidRPr="00C61570" w:rsidRDefault="00934937" w:rsidP="009B30B8">
            <w:pPr>
              <w:pStyle w:val="BodyTextH1"/>
            </w:pPr>
          </w:p>
        </w:tc>
        <w:tc>
          <w:tcPr>
            <w:tcW w:w="2250" w:type="dxa"/>
          </w:tcPr>
          <w:p w:rsidR="00934937" w:rsidRPr="007E21CC" w:rsidRDefault="00934937" w:rsidP="009B30B8">
            <w:pPr>
              <w:pStyle w:val="BodyTextLeftJustify"/>
              <w:rPr>
                <w:i/>
              </w:rPr>
            </w:pPr>
          </w:p>
        </w:tc>
        <w:tc>
          <w:tcPr>
            <w:tcW w:w="5192" w:type="dxa"/>
          </w:tcPr>
          <w:p w:rsidR="00934937" w:rsidRPr="007E21CC" w:rsidRDefault="00934937" w:rsidP="00B13621">
            <w:pPr>
              <w:pStyle w:val="BodyTextBullet1"/>
              <w:tabs>
                <w:tab w:val="clear" w:pos="360"/>
              </w:tabs>
              <w:ind w:left="346" w:firstLine="0"/>
              <w:rPr>
                <w:rFonts w:cs="Calibri"/>
                <w:i/>
                <w:color w:val="000000"/>
              </w:rPr>
            </w:pPr>
          </w:p>
        </w:tc>
      </w:tr>
    </w:tbl>
    <w:p w:rsidR="00934937" w:rsidRDefault="00934937" w:rsidP="00934937">
      <w:pPr>
        <w:pStyle w:val="Heading1"/>
      </w:pPr>
      <w:bookmarkStart w:id="11" w:name="_Toc449423207"/>
      <w:r>
        <w:t>Change Control Process</w:t>
      </w:r>
      <w:bookmarkEnd w:id="11"/>
    </w:p>
    <w:p w:rsidR="008A6EF0" w:rsidRPr="00303817" w:rsidRDefault="00934937" w:rsidP="00F831CE">
      <w:pPr>
        <w:pStyle w:val="Heading2"/>
      </w:pPr>
      <w:bookmarkStart w:id="12" w:name="_Toc449423208"/>
      <w:r>
        <w:t>Project Baselines</w:t>
      </w:r>
      <w:bookmarkEnd w:id="12"/>
    </w:p>
    <w:p w:rsidR="00934937" w:rsidRDefault="00B13621" w:rsidP="008A6EF0">
      <w:r w:rsidRPr="00B13621">
        <w:t xml:space="preserve">[Identify or list the items that are subject </w:t>
      </w:r>
      <w:r w:rsidR="00C705CD">
        <w:t>to change control and the CPP.]</w:t>
      </w:r>
    </w:p>
    <w:p w:rsidR="008A6EF0" w:rsidRPr="00303817" w:rsidRDefault="00934937" w:rsidP="008A6EF0">
      <w:pPr>
        <w:pStyle w:val="Heading2"/>
      </w:pPr>
      <w:bookmarkStart w:id="13" w:name="_Toc449423209"/>
      <w:bookmarkEnd w:id="9"/>
      <w:bookmarkEnd w:id="10"/>
      <w:r>
        <w:t>Approval Thresholds</w:t>
      </w:r>
      <w:bookmarkEnd w:id="13"/>
    </w:p>
    <w:p w:rsidR="00934937" w:rsidRDefault="00B13621" w:rsidP="008A6EF0">
      <w:bookmarkStart w:id="14" w:name="_Toc448929960"/>
      <w:bookmarkStart w:id="15" w:name="_Toc448933972"/>
      <w:r w:rsidRPr="00B13621">
        <w:t>[Describe the approval thresholds based on project roles to increase the efficiency of the decision</w:t>
      </w:r>
      <w:r w:rsidR="00206135">
        <w:t xml:space="preserve">-making </w:t>
      </w:r>
      <w:r w:rsidR="00C705CD">
        <w:t>process.]</w:t>
      </w:r>
    </w:p>
    <w:p w:rsidR="008A6EF0" w:rsidRPr="00303817" w:rsidRDefault="00934937" w:rsidP="008A6EF0">
      <w:pPr>
        <w:pStyle w:val="Heading2"/>
      </w:pPr>
      <w:bookmarkStart w:id="16" w:name="_Toc449423210"/>
      <w:bookmarkEnd w:id="14"/>
      <w:bookmarkEnd w:id="15"/>
      <w:r>
        <w:lastRenderedPageBreak/>
        <w:t>Change Control Process Description</w:t>
      </w:r>
      <w:bookmarkEnd w:id="16"/>
    </w:p>
    <w:p w:rsidR="00934937" w:rsidRDefault="00B13621" w:rsidP="008A6EF0">
      <w:bookmarkStart w:id="17" w:name="_Toc448929961"/>
      <w:bookmarkStart w:id="18" w:name="_Toc448933973"/>
      <w:r w:rsidRPr="00B13621">
        <w:t>[Describe the CCP process, including the roles and responsibilities, inputs and outputs, and how it identifies, manages, and trac</w:t>
      </w:r>
      <w:r w:rsidR="00C705CD">
        <w:t>ks CRs through implementation.]</w:t>
      </w:r>
    </w:p>
    <w:p w:rsidR="008A6EF0" w:rsidRPr="00303817" w:rsidRDefault="00AF4C51" w:rsidP="008A6EF0">
      <w:pPr>
        <w:pStyle w:val="Heading2"/>
      </w:pPr>
      <w:bookmarkStart w:id="19" w:name="_Toc449423211"/>
      <w:bookmarkEnd w:id="17"/>
      <w:bookmarkEnd w:id="18"/>
      <w:r>
        <w:t>Change Control Board</w:t>
      </w:r>
      <w:bookmarkEnd w:id="19"/>
    </w:p>
    <w:p w:rsidR="00AF4C51" w:rsidRDefault="00B13621" w:rsidP="008A6EF0">
      <w:r w:rsidRPr="00B13621">
        <w:t>[Document mem</w:t>
      </w:r>
      <w:r w:rsidR="00C705CD">
        <w:t>bership for the project’s CCB.]</w:t>
      </w:r>
    </w:p>
    <w:p w:rsidR="00AF4C51" w:rsidRPr="00303817" w:rsidRDefault="00AF4C51" w:rsidP="00AF4C51">
      <w:pPr>
        <w:pStyle w:val="Heading2"/>
      </w:pPr>
      <w:bookmarkStart w:id="20" w:name="_Toc449423212"/>
      <w:r>
        <w:t>Project Change Request Tracking</w:t>
      </w:r>
      <w:bookmarkEnd w:id="20"/>
    </w:p>
    <w:p w:rsidR="00AF4C51" w:rsidRDefault="00B13621" w:rsidP="00AF4C51">
      <w:r w:rsidRPr="00B13621">
        <w:t>[Describe what type of tracking mechanism the project will use to track the status and implementation of CRs</w:t>
      </w:r>
      <w:r w:rsidR="00206135">
        <w:t>.</w:t>
      </w:r>
      <w:r>
        <w:t>]</w:t>
      </w:r>
    </w:p>
    <w:p w:rsidR="00AF4C51" w:rsidRPr="00303817" w:rsidRDefault="00AF4C51" w:rsidP="00AF4C51">
      <w:pPr>
        <w:pStyle w:val="Heading1"/>
      </w:pPr>
      <w:bookmarkStart w:id="21" w:name="_Toc449423213"/>
      <w:r>
        <w:t>Change Request Reporting</w:t>
      </w:r>
      <w:bookmarkEnd w:id="21"/>
    </w:p>
    <w:p w:rsidR="00AF4C51" w:rsidRDefault="00AF4C51" w:rsidP="00AF4C51">
      <w:r>
        <w:t>[Describe the CR reporting needs on the project, including the title, frequency, content, and usage.]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08"/>
        <w:gridCol w:w="1440"/>
        <w:gridCol w:w="4140"/>
        <w:gridCol w:w="1800"/>
      </w:tblGrid>
      <w:tr w:rsidR="002072CE" w:rsidRPr="0030427C" w:rsidTr="00930DE9">
        <w:trPr>
          <w:trHeight w:val="432"/>
          <w:tblHeader/>
        </w:trPr>
        <w:tc>
          <w:tcPr>
            <w:tcW w:w="1908" w:type="dxa"/>
            <w:shd w:val="clear" w:color="auto" w:fill="1B4675"/>
            <w:vAlign w:val="center"/>
          </w:tcPr>
          <w:p w:rsidR="002072CE" w:rsidRPr="0030427C" w:rsidRDefault="002072CE" w:rsidP="00930DE9">
            <w:pPr>
              <w:pStyle w:val="TableHeaderText"/>
            </w:pPr>
            <w:r>
              <w:t>Title</w:t>
            </w:r>
          </w:p>
        </w:tc>
        <w:tc>
          <w:tcPr>
            <w:tcW w:w="1440" w:type="dxa"/>
            <w:shd w:val="clear" w:color="auto" w:fill="1B4675"/>
            <w:vAlign w:val="center"/>
          </w:tcPr>
          <w:p w:rsidR="002072CE" w:rsidRPr="0030427C" w:rsidRDefault="002072CE" w:rsidP="00930DE9">
            <w:pPr>
              <w:pStyle w:val="TableHeaderText"/>
            </w:pPr>
            <w:r>
              <w:t>Frequency</w:t>
            </w:r>
          </w:p>
        </w:tc>
        <w:tc>
          <w:tcPr>
            <w:tcW w:w="4140" w:type="dxa"/>
            <w:shd w:val="clear" w:color="auto" w:fill="1B4675"/>
            <w:vAlign w:val="center"/>
          </w:tcPr>
          <w:p w:rsidR="002072CE" w:rsidRPr="0030427C" w:rsidRDefault="002072CE" w:rsidP="00930DE9">
            <w:pPr>
              <w:pStyle w:val="TableHeaderText"/>
            </w:pPr>
            <w:r>
              <w:t>Content</w:t>
            </w:r>
          </w:p>
        </w:tc>
        <w:tc>
          <w:tcPr>
            <w:tcW w:w="1800" w:type="dxa"/>
            <w:shd w:val="clear" w:color="auto" w:fill="1B4675"/>
            <w:vAlign w:val="center"/>
          </w:tcPr>
          <w:p w:rsidR="002072CE" w:rsidRDefault="002072CE" w:rsidP="00930DE9">
            <w:pPr>
              <w:pStyle w:val="TableHeaderText"/>
            </w:pPr>
            <w:r>
              <w:t>Usage</w:t>
            </w:r>
          </w:p>
        </w:tc>
      </w:tr>
      <w:tr w:rsidR="002072CE" w:rsidRPr="0030427C" w:rsidTr="00930DE9">
        <w:trPr>
          <w:trHeight w:val="432"/>
        </w:trPr>
        <w:tc>
          <w:tcPr>
            <w:tcW w:w="1908" w:type="dxa"/>
          </w:tcPr>
          <w:p w:rsidR="002072CE" w:rsidRPr="002072CE" w:rsidRDefault="002072CE" w:rsidP="00930DE9">
            <w:pPr>
              <w:pStyle w:val="BodyTextH1"/>
            </w:pPr>
          </w:p>
        </w:tc>
        <w:tc>
          <w:tcPr>
            <w:tcW w:w="1440" w:type="dxa"/>
          </w:tcPr>
          <w:p w:rsidR="002072CE" w:rsidRPr="002072CE" w:rsidRDefault="002072CE" w:rsidP="00930DE9">
            <w:pPr>
              <w:pStyle w:val="BodyTextLeftJustify"/>
            </w:pPr>
          </w:p>
        </w:tc>
        <w:tc>
          <w:tcPr>
            <w:tcW w:w="4140" w:type="dxa"/>
          </w:tcPr>
          <w:p w:rsidR="002072CE" w:rsidRPr="002072CE" w:rsidRDefault="002072CE" w:rsidP="00930DE9">
            <w:pPr>
              <w:pStyle w:val="BodyTextBullet1"/>
              <w:tabs>
                <w:tab w:val="clear" w:pos="360"/>
              </w:tabs>
              <w:ind w:left="0" w:firstLine="0"/>
            </w:pPr>
          </w:p>
        </w:tc>
        <w:tc>
          <w:tcPr>
            <w:tcW w:w="1800" w:type="dxa"/>
          </w:tcPr>
          <w:p w:rsidR="002072CE" w:rsidRPr="002072CE" w:rsidRDefault="002072CE" w:rsidP="00930DE9">
            <w:pPr>
              <w:pStyle w:val="BodyTextBullet1"/>
              <w:tabs>
                <w:tab w:val="clear" w:pos="360"/>
              </w:tabs>
              <w:ind w:left="0" w:firstLine="0"/>
            </w:pPr>
          </w:p>
        </w:tc>
      </w:tr>
      <w:tr w:rsidR="002072CE" w:rsidRPr="0030427C" w:rsidTr="00930DE9">
        <w:trPr>
          <w:trHeight w:val="432"/>
        </w:trPr>
        <w:tc>
          <w:tcPr>
            <w:tcW w:w="1908" w:type="dxa"/>
          </w:tcPr>
          <w:p w:rsidR="002072CE" w:rsidRPr="002072CE" w:rsidRDefault="002072CE" w:rsidP="00930DE9">
            <w:pPr>
              <w:pStyle w:val="BodyTextH1"/>
            </w:pPr>
          </w:p>
        </w:tc>
        <w:tc>
          <w:tcPr>
            <w:tcW w:w="1440" w:type="dxa"/>
          </w:tcPr>
          <w:p w:rsidR="002072CE" w:rsidRPr="002072CE" w:rsidRDefault="002072CE" w:rsidP="00930DE9">
            <w:pPr>
              <w:pStyle w:val="BodyTextLeftJustify"/>
            </w:pPr>
          </w:p>
        </w:tc>
        <w:tc>
          <w:tcPr>
            <w:tcW w:w="4140" w:type="dxa"/>
          </w:tcPr>
          <w:p w:rsidR="002072CE" w:rsidRPr="002072CE" w:rsidRDefault="002072CE" w:rsidP="00930DE9">
            <w:pPr>
              <w:pStyle w:val="BodyTextBullet1"/>
              <w:tabs>
                <w:tab w:val="clear" w:pos="360"/>
              </w:tabs>
              <w:ind w:left="0" w:firstLine="0"/>
            </w:pPr>
          </w:p>
        </w:tc>
        <w:tc>
          <w:tcPr>
            <w:tcW w:w="1800" w:type="dxa"/>
          </w:tcPr>
          <w:p w:rsidR="002072CE" w:rsidRPr="002072CE" w:rsidRDefault="002072CE" w:rsidP="00930DE9">
            <w:pPr>
              <w:pStyle w:val="BodyTextBullet1"/>
              <w:tabs>
                <w:tab w:val="clear" w:pos="360"/>
              </w:tabs>
              <w:ind w:left="0" w:firstLine="0"/>
            </w:pPr>
          </w:p>
        </w:tc>
      </w:tr>
      <w:tr w:rsidR="002072CE" w:rsidRPr="0030427C" w:rsidTr="00930DE9">
        <w:trPr>
          <w:trHeight w:val="432"/>
        </w:trPr>
        <w:tc>
          <w:tcPr>
            <w:tcW w:w="1908" w:type="dxa"/>
          </w:tcPr>
          <w:p w:rsidR="002072CE" w:rsidRPr="002072CE" w:rsidRDefault="002072CE" w:rsidP="00930DE9">
            <w:pPr>
              <w:pStyle w:val="BodyTextH1"/>
            </w:pPr>
          </w:p>
        </w:tc>
        <w:tc>
          <w:tcPr>
            <w:tcW w:w="1440" w:type="dxa"/>
          </w:tcPr>
          <w:p w:rsidR="002072CE" w:rsidRPr="002072CE" w:rsidRDefault="002072CE" w:rsidP="00930DE9">
            <w:pPr>
              <w:pStyle w:val="BodyTextLeftJustify"/>
            </w:pPr>
          </w:p>
        </w:tc>
        <w:tc>
          <w:tcPr>
            <w:tcW w:w="4140" w:type="dxa"/>
          </w:tcPr>
          <w:p w:rsidR="002072CE" w:rsidRPr="002072CE" w:rsidRDefault="002072CE" w:rsidP="00930DE9">
            <w:pPr>
              <w:pStyle w:val="BodyTextBullet1"/>
              <w:tabs>
                <w:tab w:val="clear" w:pos="360"/>
              </w:tabs>
              <w:ind w:left="0" w:firstLine="0"/>
            </w:pPr>
          </w:p>
        </w:tc>
        <w:tc>
          <w:tcPr>
            <w:tcW w:w="1800" w:type="dxa"/>
          </w:tcPr>
          <w:p w:rsidR="002072CE" w:rsidRPr="002072CE" w:rsidRDefault="002072CE" w:rsidP="00930DE9">
            <w:pPr>
              <w:pStyle w:val="BodyTextBullet1"/>
              <w:tabs>
                <w:tab w:val="clear" w:pos="360"/>
              </w:tabs>
              <w:ind w:left="0" w:firstLine="0"/>
            </w:pPr>
          </w:p>
        </w:tc>
      </w:tr>
    </w:tbl>
    <w:p w:rsidR="002072CE" w:rsidRDefault="002072CE" w:rsidP="00AF4C51">
      <w:bookmarkStart w:id="22" w:name="_GoBack"/>
      <w:bookmarkEnd w:id="22"/>
    </w:p>
    <w:sectPr w:rsidR="002072CE" w:rsidSect="00BC22E9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07" w:rsidRDefault="00F10C07" w:rsidP="00C862E7">
      <w:pPr>
        <w:spacing w:after="0" w:line="240" w:lineRule="auto"/>
      </w:pPr>
      <w:r>
        <w:separator/>
      </w:r>
    </w:p>
  </w:endnote>
  <w:endnote w:type="continuationSeparator" w:id="0">
    <w:p w:rsidR="00F10C07" w:rsidRDefault="00F10C07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826" w:rsidRDefault="003268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AF4C51" w:rsidP="00572498">
    <w:pPr>
      <w:pStyle w:val="Footer"/>
      <w:jc w:val="right"/>
    </w:pPr>
    <w:r>
      <w:rPr>
        <w:b/>
      </w:rPr>
      <w:t>Change Control Management Plan</w:t>
    </w:r>
    <w:r w:rsidR="00572498" w:rsidRPr="00572498">
      <w:rPr>
        <w:b/>
      </w:rPr>
      <w:t xml:space="preserve">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2072CE">
          <w:rPr>
            <w:noProof/>
          </w:rPr>
          <w:t>5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07" w:rsidRDefault="00F10C07" w:rsidP="00C862E7">
      <w:pPr>
        <w:spacing w:after="0" w:line="240" w:lineRule="auto"/>
      </w:pPr>
      <w:r>
        <w:separator/>
      </w:r>
    </w:p>
  </w:footnote>
  <w:footnote w:type="continuationSeparator" w:id="0">
    <w:p w:rsidR="00F10C07" w:rsidRDefault="00F10C07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826" w:rsidRDefault="003268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FE0BE1" wp14:editId="2B1A7D66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16EA64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Default="008A6E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B65D62" wp14:editId="0E294329">
              <wp:simplePos x="0" y="0"/>
              <wp:positionH relativeFrom="page">
                <wp:align>left</wp:align>
              </wp:positionH>
              <wp:positionV relativeFrom="paragraph">
                <wp:posOffset>-461175</wp:posOffset>
              </wp:positionV>
              <wp:extent cx="7766050" cy="7334250"/>
              <wp:effectExtent l="0" t="0" r="635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050" cy="73342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53AC82" id="Rectangle 5" o:spid="_x0000_s1026" style="position:absolute;margin-left:0;margin-top:-36.3pt;width:611.5pt;height:577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" fillcolor="#5a5a5a [2109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01262"/>
    <w:multiLevelType w:val="hybridMultilevel"/>
    <w:tmpl w:val="C00E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6938"/>
    <w:multiLevelType w:val="hybridMultilevel"/>
    <w:tmpl w:val="8AA8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8A"/>
    <w:rsid w:val="00095663"/>
    <w:rsid w:val="000F2994"/>
    <w:rsid w:val="0015593D"/>
    <w:rsid w:val="00206135"/>
    <w:rsid w:val="002072CE"/>
    <w:rsid w:val="00326826"/>
    <w:rsid w:val="003F148A"/>
    <w:rsid w:val="00442A8C"/>
    <w:rsid w:val="00572498"/>
    <w:rsid w:val="005D194C"/>
    <w:rsid w:val="00627915"/>
    <w:rsid w:val="0077772D"/>
    <w:rsid w:val="008A0DD3"/>
    <w:rsid w:val="008A6EF0"/>
    <w:rsid w:val="008E124F"/>
    <w:rsid w:val="00934937"/>
    <w:rsid w:val="009349EA"/>
    <w:rsid w:val="009E52BE"/>
    <w:rsid w:val="00A54EB8"/>
    <w:rsid w:val="00AF4C51"/>
    <w:rsid w:val="00B13621"/>
    <w:rsid w:val="00BB59FC"/>
    <w:rsid w:val="00BC22E9"/>
    <w:rsid w:val="00BE687C"/>
    <w:rsid w:val="00C705CD"/>
    <w:rsid w:val="00C862E7"/>
    <w:rsid w:val="00CC330D"/>
    <w:rsid w:val="00CF515E"/>
    <w:rsid w:val="00DE512F"/>
    <w:rsid w:val="00EA61CC"/>
    <w:rsid w:val="00EF64F6"/>
    <w:rsid w:val="00F10C07"/>
    <w:rsid w:val="00F32F91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BodyTextH1">
    <w:name w:val="Body Text H1"/>
    <w:basedOn w:val="Normal"/>
    <w:autoRedefine/>
    <w:qFormat/>
    <w:rsid w:val="000F2994"/>
    <w:pPr>
      <w:tabs>
        <w:tab w:val="left" w:pos="0"/>
      </w:tabs>
      <w:spacing w:after="120" w:line="240" w:lineRule="auto"/>
    </w:pPr>
    <w:rPr>
      <w:rFonts w:ascii="Calibri" w:eastAsia="Calibri" w:hAnsi="Calibri" w:cs="Times New Roman"/>
      <w:spacing w:val="4"/>
      <w:szCs w:val="20"/>
    </w:rPr>
  </w:style>
  <w:style w:type="paragraph" w:customStyle="1" w:styleId="BodyTextExample">
    <w:name w:val="Body Text Example"/>
    <w:basedOn w:val="Normal"/>
    <w:autoRedefine/>
    <w:qFormat/>
    <w:rsid w:val="000F2994"/>
    <w:pPr>
      <w:keepNext/>
      <w:keepLines/>
      <w:spacing w:after="120" w:line="264" w:lineRule="auto"/>
      <w:outlineLvl w:val="3"/>
    </w:pPr>
    <w:rPr>
      <w:rFonts w:ascii="Calibri" w:eastAsia="Times New Roman" w:hAnsi="Calibri" w:cs="Times New Roman"/>
      <w:i/>
      <w:spacing w:val="4"/>
      <w:kern w:val="28"/>
      <w:szCs w:val="20"/>
    </w:rPr>
  </w:style>
  <w:style w:type="paragraph" w:customStyle="1" w:styleId="BodyTextH3Bullet">
    <w:name w:val="Body Text H3 Bullet"/>
    <w:basedOn w:val="Normal"/>
    <w:qFormat/>
    <w:rsid w:val="000F2994"/>
    <w:pPr>
      <w:spacing w:after="60" w:line="240" w:lineRule="auto"/>
      <w:ind w:left="1080" w:firstLine="1080"/>
    </w:pPr>
    <w:rPr>
      <w:rFonts w:ascii="Calibri" w:eastAsia="Calibri" w:hAnsi="Calibri" w:cs="Times New Roman"/>
      <w:szCs w:val="20"/>
    </w:rPr>
  </w:style>
  <w:style w:type="paragraph" w:customStyle="1" w:styleId="BodyTextLeftJustify">
    <w:name w:val="Body Text Left Justify"/>
    <w:basedOn w:val="Normal"/>
    <w:autoRedefine/>
    <w:qFormat/>
    <w:rsid w:val="000F2994"/>
    <w:pPr>
      <w:tabs>
        <w:tab w:val="left" w:pos="0"/>
      </w:tabs>
      <w:spacing w:after="120" w:line="240" w:lineRule="auto"/>
    </w:pPr>
    <w:rPr>
      <w:rFonts w:ascii="Calibri" w:eastAsia="Calibri" w:hAnsi="Calibri" w:cs="Times New Roman"/>
      <w:spacing w:val="4"/>
    </w:rPr>
  </w:style>
  <w:style w:type="paragraph" w:customStyle="1" w:styleId="BodyTextBullet1">
    <w:name w:val="Body Text Bullet 1"/>
    <w:basedOn w:val="Normal"/>
    <w:next w:val="BodyTextLeftJustify"/>
    <w:autoRedefine/>
    <w:qFormat/>
    <w:rsid w:val="00934937"/>
    <w:pPr>
      <w:tabs>
        <w:tab w:val="num" w:pos="360"/>
      </w:tabs>
      <w:spacing w:after="60" w:line="240" w:lineRule="auto"/>
      <w:ind w:left="360" w:hanging="360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capmf.cio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34E1-2FB9-4D4E-AE85-216AC8FE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2562</Characters>
  <Application>Microsoft Office Word</Application>
  <DocSecurity>0</DocSecurity>
  <Lines>213</Lines>
  <Paragraphs>121</Paragraphs>
  <ScaleCrop>false</ScaleCrop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2016-04-28T16:02:00Z</dcterms:created>
  <dcterms:modified xsi:type="dcterms:W3CDTF">2017-02-10T19:59:00Z</dcterms:modified>
</cp:coreProperties>
</file>