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Pr="00922ACC" w:rsidRDefault="00303104" w:rsidP="00B56F20">
      <w:bookmarkStart w:id="0" w:name="_GoBack"/>
      <w:bookmarkEnd w:id="0"/>
      <w:r w:rsidRPr="00303104">
        <w:t xml:space="preserve"> [This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8" w:history="1">
        <w:r w:rsidRPr="00922ACC">
          <w:rPr>
            <w:rStyle w:val="Hyperlink"/>
          </w:rPr>
          <w:t>CA-PMF website</w:t>
        </w:r>
      </w:hyperlink>
      <w:r w:rsidRPr="00922ACC">
        <w:t xml:space="preserve"> to access the Project Sample Library.</w:t>
      </w:r>
    </w:p>
    <w:p w:rsidR="008A6EF0" w:rsidRDefault="00B56F20" w:rsidP="00B56F20">
      <w:pPr>
        <w:pStyle w:val="TOCTitle"/>
      </w:pPr>
      <w:r>
        <w:t>Deliverable Expectation Document</w:t>
      </w:r>
    </w:p>
    <w:p w:rsidR="00B56F20" w:rsidRDefault="00303104" w:rsidP="00303104">
      <w:r w:rsidRPr="00303104">
        <w:t>[Completing the following table with the deliverable name, completion date and owner.]</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65"/>
        <w:gridCol w:w="6385"/>
      </w:tblGrid>
      <w:tr w:rsidR="00F27A08" w:rsidRPr="0030427C" w:rsidTr="00DC7EBA">
        <w:trPr>
          <w:trHeight w:val="432"/>
        </w:trPr>
        <w:tc>
          <w:tcPr>
            <w:tcW w:w="2965" w:type="dxa"/>
            <w:shd w:val="clear" w:color="auto" w:fill="1B4675"/>
            <w:vAlign w:val="center"/>
          </w:tcPr>
          <w:p w:rsidR="00F27A08" w:rsidRPr="00F27A08" w:rsidRDefault="00F27A08" w:rsidP="005B0856">
            <w:pPr>
              <w:pStyle w:val="TableHeaderText"/>
              <w:jc w:val="left"/>
            </w:pPr>
            <w:r w:rsidRPr="00F27A08">
              <w:t>Deliverable Name:</w:t>
            </w:r>
          </w:p>
        </w:tc>
        <w:tc>
          <w:tcPr>
            <w:tcW w:w="6385" w:type="dxa"/>
            <w:vAlign w:val="center"/>
          </w:tcPr>
          <w:p w:rsidR="00F27A08" w:rsidRPr="00303104" w:rsidRDefault="00F27A08" w:rsidP="00DC7EBA"/>
        </w:tc>
      </w:tr>
      <w:tr w:rsidR="00F27A08" w:rsidRPr="0030427C" w:rsidTr="00DC7EBA">
        <w:trPr>
          <w:trHeight w:val="432"/>
        </w:trPr>
        <w:tc>
          <w:tcPr>
            <w:tcW w:w="2965" w:type="dxa"/>
            <w:shd w:val="clear" w:color="auto" w:fill="1B4675"/>
            <w:vAlign w:val="center"/>
          </w:tcPr>
          <w:p w:rsidR="00F27A08" w:rsidRPr="00F27A08" w:rsidRDefault="00F27A08" w:rsidP="005B0856">
            <w:pPr>
              <w:pStyle w:val="TableHeaderText"/>
              <w:jc w:val="left"/>
            </w:pPr>
            <w:r w:rsidRPr="00F27A08">
              <w:t>Deliverable Completion Date:</w:t>
            </w:r>
          </w:p>
        </w:tc>
        <w:tc>
          <w:tcPr>
            <w:tcW w:w="6385" w:type="dxa"/>
            <w:vAlign w:val="center"/>
          </w:tcPr>
          <w:p w:rsidR="00F27A08" w:rsidRPr="00303104" w:rsidRDefault="00F27A08" w:rsidP="00DC7EBA"/>
        </w:tc>
      </w:tr>
      <w:tr w:rsidR="00F27A08" w:rsidRPr="0030427C" w:rsidTr="00DC7EBA">
        <w:trPr>
          <w:trHeight w:val="432"/>
        </w:trPr>
        <w:tc>
          <w:tcPr>
            <w:tcW w:w="2965" w:type="dxa"/>
            <w:shd w:val="clear" w:color="auto" w:fill="1B4675"/>
            <w:vAlign w:val="center"/>
          </w:tcPr>
          <w:p w:rsidR="00F27A08" w:rsidRPr="00F27A08" w:rsidRDefault="00F27A08" w:rsidP="005B0856">
            <w:pPr>
              <w:pStyle w:val="TableHeaderText"/>
              <w:jc w:val="left"/>
            </w:pPr>
            <w:r w:rsidRPr="00F27A08">
              <w:t>Deliverable Owners:</w:t>
            </w:r>
          </w:p>
        </w:tc>
        <w:tc>
          <w:tcPr>
            <w:tcW w:w="6385" w:type="dxa"/>
            <w:vAlign w:val="center"/>
          </w:tcPr>
          <w:p w:rsidR="00F27A08" w:rsidRPr="00303104" w:rsidRDefault="00F27A08" w:rsidP="00DC7EBA"/>
        </w:tc>
      </w:tr>
    </w:tbl>
    <w:p w:rsidR="00B56F20" w:rsidRDefault="00B56F20" w:rsidP="008A6EF0"/>
    <w:p w:rsidR="008A6EF0" w:rsidRPr="00EA61CC" w:rsidRDefault="003C33AD" w:rsidP="008A6EF0">
      <w:pPr>
        <w:pStyle w:val="Heading1"/>
      </w:pPr>
      <w:r>
        <w:t>Deliverable Overview</w:t>
      </w:r>
    </w:p>
    <w:p w:rsidR="00303104" w:rsidRDefault="00303104" w:rsidP="000577FC">
      <w:bookmarkStart w:id="1" w:name="_Toc448929957"/>
      <w:bookmarkStart w:id="2" w:name="_Toc448933969"/>
      <w:r w:rsidRPr="00303104">
        <w:t>[Describe the purpose of the deliverable and how it fits within the overall objectives of the project. This should be at a high-level and provide context for the deliverable in relation to other project activities or deliverables. Include a description of the scope of the deliverable and ensure that it is consistent with what is described in the contract’s Statement of Work.]</w:t>
      </w:r>
    </w:p>
    <w:bookmarkEnd w:id="1"/>
    <w:bookmarkEnd w:id="2"/>
    <w:p w:rsidR="008A6EF0" w:rsidRPr="00EA61CC" w:rsidRDefault="000577FC" w:rsidP="000577FC">
      <w:pPr>
        <w:pStyle w:val="Heading1"/>
      </w:pPr>
      <w:r w:rsidRPr="000577FC">
        <w:t>Deliverable Outline or Contents</w:t>
      </w:r>
    </w:p>
    <w:p w:rsidR="00303104" w:rsidRDefault="00303104" w:rsidP="000577FC">
      <w:bookmarkStart w:id="3" w:name="_Toc448929958"/>
      <w:bookmarkStart w:id="4" w:name="_Toc448933970"/>
      <w:r w:rsidRPr="00303104">
        <w:t>[Provide a detailed outline of the contents of the deliverable. This may include a table of contents and/or a list of items that will be provided in the deliverable. Include detailed descriptions of each section of each document to be included. If available, provide a sample or template for the deliverable.]</w:t>
      </w:r>
    </w:p>
    <w:p w:rsidR="008A6EF0" w:rsidRPr="00303817" w:rsidRDefault="00A36CC0" w:rsidP="00303104">
      <w:pPr>
        <w:pStyle w:val="Heading1"/>
      </w:pPr>
      <w:bookmarkStart w:id="5" w:name="_Toc449101059"/>
      <w:r w:rsidRPr="00A36CC0">
        <w:t>Deliverable Entrance Criteria</w:t>
      </w:r>
      <w:bookmarkEnd w:id="3"/>
      <w:bookmarkEnd w:id="4"/>
      <w:bookmarkEnd w:id="5"/>
    </w:p>
    <w:p w:rsidR="00A36CC0" w:rsidRDefault="00303104" w:rsidP="00A36CC0">
      <w:bookmarkStart w:id="6" w:name="_Toc448929959"/>
      <w:bookmarkStart w:id="7" w:name="_Toc448933971"/>
      <w:r w:rsidRPr="00303104">
        <w:t>[List any major prerequisites that must be completed before initiating development of this deliverable. This may include any deliverable that must be completed prior to initiating the development of this deliverable, or any other dependencies that may exist.]</w:t>
      </w:r>
    </w:p>
    <w:p w:rsidR="00A36CC0" w:rsidRDefault="00A36CC0" w:rsidP="00A36CC0">
      <w:pPr>
        <w:pStyle w:val="Heading1"/>
      </w:pPr>
      <w:r>
        <w:lastRenderedPageBreak/>
        <w:t>Deliverable Acceptance Criteria</w:t>
      </w:r>
    </w:p>
    <w:p w:rsidR="00A36CC0" w:rsidRDefault="00303104" w:rsidP="00A36CC0">
      <w:r w:rsidRPr="007E1792">
        <w:t>[List specific acceptance criteria for the deliverable, including critical success factors, required artifacts or documents, quality measures, content metrics, and/or adherence to standards.]</w:t>
      </w:r>
    </w:p>
    <w:p w:rsidR="00A36CC0" w:rsidRPr="001854B1" w:rsidRDefault="00A36CC0" w:rsidP="00A36CC0">
      <w:pPr>
        <w:pStyle w:val="Heading1"/>
      </w:pPr>
      <w:bookmarkStart w:id="8" w:name="_Toc441493325"/>
      <w:r w:rsidRPr="001854B1">
        <w:t>Suggested Skills or Knowledge</w:t>
      </w:r>
      <w:bookmarkEnd w:id="8"/>
    </w:p>
    <w:p w:rsidR="00A36CC0" w:rsidRDefault="00303104" w:rsidP="00A36CC0">
      <w:r w:rsidRPr="00303104">
        <w:t>[Suggest any specific skills or knowledge that may help staff actively participate in the development of the deliverable and/or in the review of the deliverable. Do not identify specific people or roles.]</w:t>
      </w:r>
    </w:p>
    <w:p w:rsidR="00A36CC0" w:rsidRDefault="00A36CC0" w:rsidP="00A36CC0">
      <w:pPr>
        <w:pStyle w:val="Heading1"/>
      </w:pPr>
      <w:r w:rsidRPr="00A36CC0">
        <w:t>Deliverable Schedule</w:t>
      </w:r>
    </w:p>
    <w:p w:rsidR="00A36CC0" w:rsidRDefault="00A36CC0" w:rsidP="00A36CC0">
      <w:r w:rsidRPr="00A36CC0">
        <w:t>[Complete the table below and provide the deliverable development schedule. List all tasks necessary to complete the deliverable. Include the task name, start date, end date, and the expected resource assigned to complete the work.</w:t>
      </w:r>
    </w:p>
    <w:p w:rsidR="00A36CC0" w:rsidRDefault="00A36CC0" w:rsidP="00A36CC0">
      <w:r w:rsidRPr="00A36CC0">
        <w:t xml:space="preserve">If the team maintains a project schedule that contains this information, it is appropriate to provide an extract or a screenshot of the project schedule instead of completing the table. In this instance, planned and </w:t>
      </w:r>
      <w:proofErr w:type="spellStart"/>
      <w:r w:rsidRPr="00A36CC0">
        <w:t>baselined</w:t>
      </w:r>
      <w:proofErr w:type="spellEnd"/>
      <w:r w:rsidRPr="00A36CC0">
        <w:t xml:space="preserve"> dates should be included. If there are differences between planned and baselines dates, a </w:t>
      </w:r>
      <w:r w:rsidRPr="00A36CC0">
        <w:rPr>
          <w:b/>
        </w:rPr>
        <w:t>justification</w:t>
      </w:r>
      <w:r w:rsidRPr="00A36CC0">
        <w:t xml:space="preserve"> should be provided to explain the variance and also identify known impacts to downstream activities.]</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85"/>
        <w:gridCol w:w="1440"/>
        <w:gridCol w:w="1260"/>
        <w:gridCol w:w="2065"/>
      </w:tblGrid>
      <w:tr w:rsidR="00C02B5C" w:rsidRPr="0030427C" w:rsidTr="00303104">
        <w:trPr>
          <w:trHeight w:val="432"/>
          <w:tblHeader/>
          <w:jc w:val="center"/>
        </w:trPr>
        <w:tc>
          <w:tcPr>
            <w:tcW w:w="4585" w:type="dxa"/>
            <w:shd w:val="clear" w:color="auto" w:fill="1B4675"/>
            <w:vAlign w:val="center"/>
          </w:tcPr>
          <w:p w:rsidR="00C02B5C" w:rsidRPr="0030427C" w:rsidRDefault="00C02B5C" w:rsidP="006C43E5">
            <w:pPr>
              <w:pStyle w:val="TableHeaderText"/>
            </w:pPr>
            <w:r>
              <w:t>Task Name</w:t>
            </w:r>
          </w:p>
        </w:tc>
        <w:tc>
          <w:tcPr>
            <w:tcW w:w="1440" w:type="dxa"/>
            <w:shd w:val="clear" w:color="auto" w:fill="1B4675"/>
            <w:vAlign w:val="center"/>
          </w:tcPr>
          <w:p w:rsidR="00C02B5C" w:rsidRPr="0030427C" w:rsidRDefault="00C02B5C" w:rsidP="006C43E5">
            <w:pPr>
              <w:pStyle w:val="TableHeaderText"/>
            </w:pPr>
            <w:r>
              <w:t>Start Date</w:t>
            </w:r>
          </w:p>
        </w:tc>
        <w:tc>
          <w:tcPr>
            <w:tcW w:w="1260" w:type="dxa"/>
            <w:shd w:val="clear" w:color="auto" w:fill="1B4675"/>
            <w:vAlign w:val="center"/>
          </w:tcPr>
          <w:p w:rsidR="00C02B5C" w:rsidRPr="0030427C" w:rsidRDefault="00C02B5C" w:rsidP="006C43E5">
            <w:pPr>
              <w:pStyle w:val="TableHeaderText"/>
            </w:pPr>
            <w:r>
              <w:t>End Date</w:t>
            </w:r>
          </w:p>
        </w:tc>
        <w:tc>
          <w:tcPr>
            <w:tcW w:w="2065" w:type="dxa"/>
            <w:shd w:val="clear" w:color="auto" w:fill="1B4675"/>
            <w:vAlign w:val="center"/>
          </w:tcPr>
          <w:p w:rsidR="00C02B5C" w:rsidRPr="0030427C" w:rsidRDefault="00C02B5C" w:rsidP="006C43E5">
            <w:pPr>
              <w:pStyle w:val="TableHeaderText"/>
            </w:pPr>
            <w:r>
              <w:t>Resource Name(s)</w:t>
            </w:r>
          </w:p>
        </w:tc>
      </w:tr>
      <w:tr w:rsidR="00C02B5C" w:rsidRPr="0030427C" w:rsidTr="00303104">
        <w:trPr>
          <w:trHeight w:val="432"/>
          <w:jc w:val="center"/>
        </w:trPr>
        <w:tc>
          <w:tcPr>
            <w:tcW w:w="4585" w:type="dxa"/>
          </w:tcPr>
          <w:p w:rsidR="00C02B5C" w:rsidRPr="00303104" w:rsidRDefault="00C02B5C" w:rsidP="006C43E5"/>
        </w:tc>
        <w:tc>
          <w:tcPr>
            <w:tcW w:w="1440" w:type="dxa"/>
          </w:tcPr>
          <w:p w:rsidR="00C02B5C" w:rsidRPr="00303104" w:rsidRDefault="00C02B5C" w:rsidP="00263AF3">
            <w:pPr>
              <w:jc w:val="center"/>
            </w:pPr>
          </w:p>
        </w:tc>
        <w:tc>
          <w:tcPr>
            <w:tcW w:w="1260" w:type="dxa"/>
          </w:tcPr>
          <w:p w:rsidR="00C02B5C" w:rsidRPr="00303104" w:rsidRDefault="00C02B5C" w:rsidP="00263AF3">
            <w:pPr>
              <w:jc w:val="center"/>
            </w:pPr>
          </w:p>
        </w:tc>
        <w:tc>
          <w:tcPr>
            <w:tcW w:w="2065" w:type="dxa"/>
          </w:tcPr>
          <w:p w:rsidR="00C02B5C" w:rsidRPr="00303104" w:rsidRDefault="00C02B5C" w:rsidP="00263AF3">
            <w:pPr>
              <w:jc w:val="center"/>
            </w:pPr>
          </w:p>
        </w:tc>
      </w:tr>
      <w:tr w:rsidR="00C02B5C" w:rsidRPr="0030427C" w:rsidTr="00303104">
        <w:trPr>
          <w:trHeight w:val="432"/>
          <w:jc w:val="center"/>
        </w:trPr>
        <w:tc>
          <w:tcPr>
            <w:tcW w:w="4585" w:type="dxa"/>
          </w:tcPr>
          <w:p w:rsidR="00C02B5C" w:rsidRPr="00303104" w:rsidRDefault="00C02B5C" w:rsidP="006C43E5"/>
        </w:tc>
        <w:tc>
          <w:tcPr>
            <w:tcW w:w="1440" w:type="dxa"/>
          </w:tcPr>
          <w:p w:rsidR="00C02B5C" w:rsidRPr="00303104" w:rsidRDefault="00C02B5C" w:rsidP="00263AF3">
            <w:pPr>
              <w:jc w:val="center"/>
            </w:pPr>
          </w:p>
        </w:tc>
        <w:tc>
          <w:tcPr>
            <w:tcW w:w="1260" w:type="dxa"/>
          </w:tcPr>
          <w:p w:rsidR="00C02B5C" w:rsidRPr="00303104" w:rsidRDefault="00C02B5C" w:rsidP="00263AF3">
            <w:pPr>
              <w:jc w:val="center"/>
            </w:pPr>
          </w:p>
        </w:tc>
        <w:tc>
          <w:tcPr>
            <w:tcW w:w="2065" w:type="dxa"/>
          </w:tcPr>
          <w:p w:rsidR="00C02B5C" w:rsidRPr="00303104" w:rsidRDefault="00C02B5C" w:rsidP="00263AF3">
            <w:pPr>
              <w:jc w:val="center"/>
            </w:pPr>
          </w:p>
        </w:tc>
      </w:tr>
      <w:tr w:rsidR="00C02B5C" w:rsidRPr="0030427C" w:rsidTr="00303104">
        <w:trPr>
          <w:trHeight w:val="432"/>
          <w:jc w:val="center"/>
        </w:trPr>
        <w:tc>
          <w:tcPr>
            <w:tcW w:w="4585" w:type="dxa"/>
          </w:tcPr>
          <w:p w:rsidR="00C02B5C" w:rsidRPr="00303104" w:rsidRDefault="00C02B5C" w:rsidP="006C43E5"/>
        </w:tc>
        <w:tc>
          <w:tcPr>
            <w:tcW w:w="1440" w:type="dxa"/>
          </w:tcPr>
          <w:p w:rsidR="00C02B5C" w:rsidRPr="00303104" w:rsidRDefault="00C02B5C" w:rsidP="00263AF3">
            <w:pPr>
              <w:jc w:val="center"/>
            </w:pPr>
          </w:p>
        </w:tc>
        <w:tc>
          <w:tcPr>
            <w:tcW w:w="1260" w:type="dxa"/>
          </w:tcPr>
          <w:p w:rsidR="00C02B5C" w:rsidRPr="00303104" w:rsidRDefault="00C02B5C" w:rsidP="00263AF3">
            <w:pPr>
              <w:jc w:val="center"/>
            </w:pPr>
          </w:p>
        </w:tc>
        <w:tc>
          <w:tcPr>
            <w:tcW w:w="2065" w:type="dxa"/>
          </w:tcPr>
          <w:p w:rsidR="00C02B5C" w:rsidRPr="00303104" w:rsidRDefault="00C02B5C" w:rsidP="00263AF3">
            <w:pPr>
              <w:jc w:val="center"/>
            </w:pPr>
          </w:p>
        </w:tc>
      </w:tr>
    </w:tbl>
    <w:bookmarkEnd w:id="6"/>
    <w:bookmarkEnd w:id="7"/>
    <w:p w:rsidR="009E52BE" w:rsidRDefault="00103A07" w:rsidP="00103A07">
      <w:pPr>
        <w:pStyle w:val="Heading1"/>
      </w:pPr>
      <w:r>
        <w:t>Signatures</w:t>
      </w:r>
    </w:p>
    <w:tbl>
      <w:tblPr>
        <w:tblW w:w="0" w:type="auto"/>
        <w:tblBorders>
          <w:bottom w:val="single" w:sz="18" w:space="0" w:color="auto"/>
        </w:tblBorders>
        <w:tblLook w:val="01E0" w:firstRow="1" w:lastRow="1" w:firstColumn="1" w:lastColumn="1" w:noHBand="0" w:noVBand="0"/>
      </w:tblPr>
      <w:tblGrid>
        <w:gridCol w:w="3716"/>
        <w:gridCol w:w="442"/>
        <w:gridCol w:w="2637"/>
        <w:gridCol w:w="442"/>
        <w:gridCol w:w="2123"/>
      </w:tblGrid>
      <w:tr w:rsidR="005B0856" w:rsidRPr="00A51939" w:rsidTr="00B374F1">
        <w:tc>
          <w:tcPr>
            <w:tcW w:w="9576" w:type="dxa"/>
            <w:gridSpan w:val="5"/>
            <w:tcBorders>
              <w:top w:val="nil"/>
            </w:tcBorders>
          </w:tcPr>
          <w:p w:rsidR="005B0856" w:rsidRPr="00A51939" w:rsidRDefault="005B0856" w:rsidP="00B374F1">
            <w:pPr>
              <w:pStyle w:val="Header"/>
              <w:rPr>
                <w:b/>
                <w:szCs w:val="24"/>
              </w:rPr>
            </w:pPr>
          </w:p>
          <w:p w:rsidR="005B0856" w:rsidRPr="00A51939" w:rsidRDefault="005B0856" w:rsidP="00B374F1">
            <w:pPr>
              <w:pStyle w:val="Header"/>
              <w:jc w:val="both"/>
              <w:rPr>
                <w:b/>
                <w:szCs w:val="24"/>
              </w:rPr>
            </w:pPr>
            <w:r w:rsidRPr="00A51939">
              <w:rPr>
                <w:b/>
                <w:szCs w:val="24"/>
              </w:rPr>
              <w:t xml:space="preserve">This DED was completed according to contract requirements of </w:t>
            </w:r>
            <w:r>
              <w:rPr>
                <w:b/>
                <w:szCs w:val="24"/>
              </w:rPr>
              <w:t>[Agreement Number]</w:t>
            </w:r>
            <w:r w:rsidRPr="00A51939">
              <w:rPr>
                <w:b/>
                <w:szCs w:val="24"/>
              </w:rPr>
              <w:t>:</w:t>
            </w:r>
          </w:p>
        </w:tc>
      </w:tr>
      <w:tr w:rsidR="005B0856" w:rsidRPr="00A51939" w:rsidTr="00B374F1">
        <w:trPr>
          <w:trHeight w:val="675"/>
        </w:trPr>
        <w:tc>
          <w:tcPr>
            <w:tcW w:w="3798" w:type="dxa"/>
            <w:tcBorders>
              <w:bottom w:val="single" w:sz="4" w:space="0" w:color="auto"/>
            </w:tcBorders>
          </w:tcPr>
          <w:p w:rsidR="005B0856" w:rsidRDefault="005B0856" w:rsidP="00B374F1">
            <w:pPr>
              <w:pStyle w:val="Header"/>
              <w:rPr>
                <w:szCs w:val="24"/>
              </w:rPr>
            </w:pPr>
          </w:p>
          <w:p w:rsidR="005B0856" w:rsidRPr="007D66E1" w:rsidRDefault="005B0856" w:rsidP="00B374F1">
            <w:pPr>
              <w:tabs>
                <w:tab w:val="left" w:pos="1245"/>
              </w:tabs>
            </w:pPr>
            <w:r>
              <w:tab/>
            </w:r>
          </w:p>
        </w:tc>
        <w:tc>
          <w:tcPr>
            <w:tcW w:w="450" w:type="dxa"/>
          </w:tcPr>
          <w:p w:rsidR="005B0856" w:rsidRPr="00A51939" w:rsidRDefault="005B0856" w:rsidP="00B374F1">
            <w:pPr>
              <w:pStyle w:val="Header"/>
              <w:rPr>
                <w:szCs w:val="24"/>
              </w:rPr>
            </w:pPr>
          </w:p>
        </w:tc>
        <w:tc>
          <w:tcPr>
            <w:tcW w:w="2700" w:type="dxa"/>
            <w:tcBorders>
              <w:bottom w:val="single" w:sz="4" w:space="0" w:color="auto"/>
            </w:tcBorders>
          </w:tcPr>
          <w:p w:rsidR="005B0856" w:rsidRPr="00A51939" w:rsidRDefault="005B0856" w:rsidP="00B374F1">
            <w:pPr>
              <w:pStyle w:val="Header"/>
              <w:rPr>
                <w:szCs w:val="24"/>
              </w:rPr>
            </w:pPr>
          </w:p>
        </w:tc>
        <w:tc>
          <w:tcPr>
            <w:tcW w:w="450" w:type="dxa"/>
          </w:tcPr>
          <w:p w:rsidR="005B0856" w:rsidRPr="00A51939" w:rsidRDefault="005B0856" w:rsidP="00B374F1">
            <w:pPr>
              <w:pStyle w:val="Header"/>
              <w:rPr>
                <w:szCs w:val="24"/>
              </w:rPr>
            </w:pPr>
          </w:p>
        </w:tc>
        <w:tc>
          <w:tcPr>
            <w:tcW w:w="2178" w:type="dxa"/>
            <w:tcBorders>
              <w:bottom w:val="single" w:sz="4" w:space="0" w:color="auto"/>
            </w:tcBorders>
          </w:tcPr>
          <w:p w:rsidR="005B0856" w:rsidRPr="00A51939" w:rsidRDefault="005B0856" w:rsidP="00B374F1">
            <w:pPr>
              <w:pStyle w:val="Header"/>
              <w:rPr>
                <w:szCs w:val="24"/>
              </w:rPr>
            </w:pPr>
          </w:p>
        </w:tc>
      </w:tr>
      <w:tr w:rsidR="005B0856" w:rsidRPr="00A51939" w:rsidTr="00B374F1">
        <w:tc>
          <w:tcPr>
            <w:tcW w:w="3798" w:type="dxa"/>
            <w:tcBorders>
              <w:top w:val="single" w:sz="4" w:space="0" w:color="auto"/>
              <w:bottom w:val="nil"/>
            </w:tcBorders>
          </w:tcPr>
          <w:p w:rsidR="005B0856" w:rsidRPr="00A51939" w:rsidRDefault="005B0856" w:rsidP="005B0856">
            <w:pPr>
              <w:pStyle w:val="Header"/>
              <w:jc w:val="right"/>
              <w:rPr>
                <w:szCs w:val="24"/>
              </w:rPr>
            </w:pPr>
            <w:r w:rsidRPr="00A51939">
              <w:rPr>
                <w:szCs w:val="24"/>
              </w:rPr>
              <w:t>Approved by</w:t>
            </w:r>
          </w:p>
          <w:p w:rsidR="005B0856" w:rsidRPr="00A51939" w:rsidRDefault="005B0856" w:rsidP="005B0856">
            <w:pPr>
              <w:pStyle w:val="Header"/>
              <w:jc w:val="right"/>
              <w:rPr>
                <w:szCs w:val="24"/>
              </w:rPr>
            </w:pPr>
            <w:r>
              <w:rPr>
                <w:szCs w:val="24"/>
              </w:rPr>
              <w:t>(State</w:t>
            </w:r>
            <w:r w:rsidRPr="00A51939">
              <w:rPr>
                <w:szCs w:val="24"/>
              </w:rPr>
              <w:t xml:space="preserve"> signature)</w:t>
            </w:r>
          </w:p>
        </w:tc>
        <w:tc>
          <w:tcPr>
            <w:tcW w:w="450" w:type="dxa"/>
          </w:tcPr>
          <w:p w:rsidR="005B0856" w:rsidRPr="00A51939" w:rsidRDefault="005B0856" w:rsidP="005B0856">
            <w:pPr>
              <w:pStyle w:val="Header"/>
              <w:jc w:val="right"/>
              <w:rPr>
                <w:szCs w:val="24"/>
              </w:rPr>
            </w:pPr>
          </w:p>
        </w:tc>
        <w:tc>
          <w:tcPr>
            <w:tcW w:w="2700" w:type="dxa"/>
            <w:tcBorders>
              <w:bottom w:val="nil"/>
            </w:tcBorders>
          </w:tcPr>
          <w:p w:rsidR="005B0856" w:rsidRPr="00A51939" w:rsidRDefault="005B0856" w:rsidP="005B0856">
            <w:pPr>
              <w:pStyle w:val="Header"/>
              <w:jc w:val="right"/>
              <w:rPr>
                <w:szCs w:val="24"/>
              </w:rPr>
            </w:pPr>
            <w:r>
              <w:rPr>
                <w:szCs w:val="24"/>
              </w:rPr>
              <w:t>Position T</w:t>
            </w:r>
            <w:r w:rsidRPr="00A51939">
              <w:rPr>
                <w:szCs w:val="24"/>
              </w:rPr>
              <w:t>itle</w:t>
            </w:r>
          </w:p>
        </w:tc>
        <w:tc>
          <w:tcPr>
            <w:tcW w:w="450" w:type="dxa"/>
          </w:tcPr>
          <w:p w:rsidR="005B0856" w:rsidRPr="00A51939" w:rsidRDefault="005B0856" w:rsidP="005B0856">
            <w:pPr>
              <w:pStyle w:val="Header"/>
              <w:jc w:val="right"/>
              <w:rPr>
                <w:szCs w:val="24"/>
              </w:rPr>
            </w:pPr>
          </w:p>
        </w:tc>
        <w:tc>
          <w:tcPr>
            <w:tcW w:w="2178" w:type="dxa"/>
            <w:tcBorders>
              <w:bottom w:val="nil"/>
            </w:tcBorders>
          </w:tcPr>
          <w:p w:rsidR="005B0856" w:rsidRPr="00A51939" w:rsidRDefault="005B0856" w:rsidP="005B0856">
            <w:pPr>
              <w:pStyle w:val="Header"/>
              <w:jc w:val="right"/>
              <w:rPr>
                <w:szCs w:val="24"/>
              </w:rPr>
            </w:pPr>
            <w:r w:rsidRPr="00A51939">
              <w:rPr>
                <w:szCs w:val="24"/>
              </w:rPr>
              <w:t>Date</w:t>
            </w:r>
          </w:p>
        </w:tc>
      </w:tr>
      <w:tr w:rsidR="005B0856" w:rsidRPr="00A51939" w:rsidTr="00B374F1">
        <w:trPr>
          <w:trHeight w:val="639"/>
        </w:trPr>
        <w:tc>
          <w:tcPr>
            <w:tcW w:w="3798" w:type="dxa"/>
            <w:tcBorders>
              <w:bottom w:val="single" w:sz="4" w:space="0" w:color="auto"/>
            </w:tcBorders>
          </w:tcPr>
          <w:p w:rsidR="005B0856" w:rsidRPr="00A51939" w:rsidRDefault="005B0856" w:rsidP="005B0856">
            <w:pPr>
              <w:pStyle w:val="Header"/>
              <w:jc w:val="right"/>
              <w:rPr>
                <w:szCs w:val="24"/>
              </w:rPr>
            </w:pPr>
          </w:p>
        </w:tc>
        <w:tc>
          <w:tcPr>
            <w:tcW w:w="450" w:type="dxa"/>
          </w:tcPr>
          <w:p w:rsidR="005B0856" w:rsidRPr="00A51939" w:rsidRDefault="005B0856" w:rsidP="005B0856">
            <w:pPr>
              <w:pStyle w:val="Header"/>
              <w:jc w:val="right"/>
              <w:rPr>
                <w:szCs w:val="24"/>
              </w:rPr>
            </w:pPr>
          </w:p>
        </w:tc>
        <w:tc>
          <w:tcPr>
            <w:tcW w:w="2700" w:type="dxa"/>
            <w:tcBorders>
              <w:bottom w:val="single" w:sz="4" w:space="0" w:color="auto"/>
            </w:tcBorders>
          </w:tcPr>
          <w:p w:rsidR="005B0856" w:rsidRPr="00A51939" w:rsidRDefault="005B0856" w:rsidP="005B0856">
            <w:pPr>
              <w:pStyle w:val="Header"/>
              <w:jc w:val="right"/>
              <w:rPr>
                <w:szCs w:val="24"/>
              </w:rPr>
            </w:pPr>
          </w:p>
        </w:tc>
        <w:tc>
          <w:tcPr>
            <w:tcW w:w="450" w:type="dxa"/>
          </w:tcPr>
          <w:p w:rsidR="005B0856" w:rsidRPr="00A51939" w:rsidRDefault="005B0856" w:rsidP="005B0856">
            <w:pPr>
              <w:pStyle w:val="Header"/>
              <w:jc w:val="right"/>
              <w:rPr>
                <w:szCs w:val="24"/>
              </w:rPr>
            </w:pPr>
          </w:p>
        </w:tc>
        <w:tc>
          <w:tcPr>
            <w:tcW w:w="2178" w:type="dxa"/>
            <w:tcBorders>
              <w:bottom w:val="single" w:sz="4" w:space="0" w:color="auto"/>
            </w:tcBorders>
          </w:tcPr>
          <w:p w:rsidR="005B0856" w:rsidRPr="00A51939" w:rsidRDefault="005B0856" w:rsidP="005B0856">
            <w:pPr>
              <w:pStyle w:val="Header"/>
              <w:jc w:val="right"/>
              <w:rPr>
                <w:szCs w:val="24"/>
              </w:rPr>
            </w:pPr>
          </w:p>
        </w:tc>
      </w:tr>
      <w:tr w:rsidR="005B0856" w:rsidRPr="00A51939" w:rsidTr="00B374F1">
        <w:tc>
          <w:tcPr>
            <w:tcW w:w="3798" w:type="dxa"/>
            <w:tcBorders>
              <w:top w:val="single" w:sz="4" w:space="0" w:color="auto"/>
              <w:bottom w:val="nil"/>
            </w:tcBorders>
          </w:tcPr>
          <w:p w:rsidR="005B0856" w:rsidRPr="00A51939" w:rsidRDefault="005B0856" w:rsidP="005B0856">
            <w:pPr>
              <w:pStyle w:val="Header"/>
              <w:jc w:val="right"/>
              <w:rPr>
                <w:szCs w:val="24"/>
              </w:rPr>
            </w:pPr>
            <w:r w:rsidRPr="00A51939">
              <w:rPr>
                <w:szCs w:val="24"/>
              </w:rPr>
              <w:t>Approval Acknowledged by</w:t>
            </w:r>
          </w:p>
          <w:p w:rsidR="005B0856" w:rsidRPr="00A51939" w:rsidRDefault="005B0856" w:rsidP="005B0856">
            <w:pPr>
              <w:pStyle w:val="Header"/>
              <w:jc w:val="right"/>
              <w:rPr>
                <w:szCs w:val="24"/>
              </w:rPr>
            </w:pPr>
            <w:r w:rsidRPr="00A51939">
              <w:rPr>
                <w:szCs w:val="24"/>
              </w:rPr>
              <w:t>(Contractor signature)</w:t>
            </w:r>
          </w:p>
        </w:tc>
        <w:tc>
          <w:tcPr>
            <w:tcW w:w="450" w:type="dxa"/>
            <w:tcBorders>
              <w:bottom w:val="nil"/>
            </w:tcBorders>
          </w:tcPr>
          <w:p w:rsidR="005B0856" w:rsidRPr="00A51939" w:rsidRDefault="005B0856" w:rsidP="005B0856">
            <w:pPr>
              <w:pStyle w:val="Header"/>
              <w:jc w:val="right"/>
              <w:rPr>
                <w:szCs w:val="24"/>
              </w:rPr>
            </w:pPr>
          </w:p>
        </w:tc>
        <w:tc>
          <w:tcPr>
            <w:tcW w:w="2700" w:type="dxa"/>
            <w:tcBorders>
              <w:top w:val="single" w:sz="4" w:space="0" w:color="auto"/>
              <w:bottom w:val="nil"/>
            </w:tcBorders>
          </w:tcPr>
          <w:p w:rsidR="005B0856" w:rsidRPr="00A51939" w:rsidRDefault="005B0856" w:rsidP="005B0856">
            <w:pPr>
              <w:pStyle w:val="Header"/>
              <w:jc w:val="right"/>
              <w:rPr>
                <w:szCs w:val="24"/>
              </w:rPr>
            </w:pPr>
            <w:r>
              <w:rPr>
                <w:szCs w:val="24"/>
              </w:rPr>
              <w:t>Position T</w:t>
            </w:r>
            <w:r w:rsidRPr="00A51939">
              <w:rPr>
                <w:szCs w:val="24"/>
              </w:rPr>
              <w:t>itle</w:t>
            </w:r>
          </w:p>
        </w:tc>
        <w:tc>
          <w:tcPr>
            <w:tcW w:w="450" w:type="dxa"/>
            <w:tcBorders>
              <w:bottom w:val="nil"/>
            </w:tcBorders>
          </w:tcPr>
          <w:p w:rsidR="005B0856" w:rsidRPr="00A51939" w:rsidRDefault="005B0856" w:rsidP="005B0856">
            <w:pPr>
              <w:pStyle w:val="Header"/>
              <w:jc w:val="right"/>
              <w:rPr>
                <w:szCs w:val="24"/>
              </w:rPr>
            </w:pPr>
          </w:p>
        </w:tc>
        <w:tc>
          <w:tcPr>
            <w:tcW w:w="2178" w:type="dxa"/>
            <w:tcBorders>
              <w:top w:val="single" w:sz="4" w:space="0" w:color="auto"/>
              <w:bottom w:val="nil"/>
            </w:tcBorders>
          </w:tcPr>
          <w:p w:rsidR="005B0856" w:rsidRPr="00A51939" w:rsidRDefault="005B0856" w:rsidP="005B0856">
            <w:pPr>
              <w:pStyle w:val="Header"/>
              <w:jc w:val="right"/>
              <w:rPr>
                <w:szCs w:val="24"/>
              </w:rPr>
            </w:pPr>
            <w:r w:rsidRPr="00A51939">
              <w:rPr>
                <w:szCs w:val="24"/>
              </w:rPr>
              <w:t>Date</w:t>
            </w:r>
          </w:p>
        </w:tc>
      </w:tr>
    </w:tbl>
    <w:p w:rsidR="00103A07" w:rsidRPr="003F148A" w:rsidRDefault="00103A07" w:rsidP="005B0856"/>
    <w:sectPr w:rsidR="00103A07" w:rsidRPr="003F148A" w:rsidSect="00CD62A6">
      <w:headerReference w:type="even" r:id="rId9"/>
      <w:headerReference w:type="default" r:id="rId10"/>
      <w:footerReference w:type="even" r:id="rId11"/>
      <w:footerReference w:type="default" r:id="rId12"/>
      <w:headerReference w:type="first" r:id="rId13"/>
      <w:footerReference w:type="firs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951" w:rsidRDefault="00704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B56F20" w:rsidP="00572498">
    <w:pPr>
      <w:pStyle w:val="Footer"/>
      <w:jc w:val="right"/>
    </w:pPr>
    <w:r>
      <w:rPr>
        <w:b/>
      </w:rPr>
      <w:t>Deliverable Expectation Document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04951">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951" w:rsidRDefault="00704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951" w:rsidRDefault="00704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7427"/>
    <w:multiLevelType w:val="hybridMultilevel"/>
    <w:tmpl w:val="99AA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2BD1"/>
    <w:multiLevelType w:val="hybridMultilevel"/>
    <w:tmpl w:val="39C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823B8"/>
    <w:multiLevelType w:val="hybridMultilevel"/>
    <w:tmpl w:val="E4A2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A4E58"/>
    <w:multiLevelType w:val="hybridMultilevel"/>
    <w:tmpl w:val="92E8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03DF5"/>
    <w:multiLevelType w:val="hybridMultilevel"/>
    <w:tmpl w:val="326A5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33275"/>
    <w:multiLevelType w:val="hybridMultilevel"/>
    <w:tmpl w:val="C4B6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E4D3B"/>
    <w:multiLevelType w:val="hybridMultilevel"/>
    <w:tmpl w:val="5C6297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1DA27CF"/>
    <w:multiLevelType w:val="hybridMultilevel"/>
    <w:tmpl w:val="12A4A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11"/>
  </w:num>
  <w:num w:numId="3">
    <w:abstractNumId w:val="10"/>
  </w:num>
  <w:num w:numId="4">
    <w:abstractNumId w:val="0"/>
  </w:num>
  <w:num w:numId="5">
    <w:abstractNumId w:val="2"/>
  </w:num>
  <w:num w:numId="6">
    <w:abstractNumId w:val="5"/>
  </w:num>
  <w:num w:numId="7">
    <w:abstractNumId w:val="7"/>
  </w:num>
  <w:num w:numId="8">
    <w:abstractNumId w:val="1"/>
  </w:num>
  <w:num w:numId="9">
    <w:abstractNumId w:val="9"/>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577FC"/>
    <w:rsid w:val="00095663"/>
    <w:rsid w:val="00103A07"/>
    <w:rsid w:val="0015593D"/>
    <w:rsid w:val="00263AF3"/>
    <w:rsid w:val="00303104"/>
    <w:rsid w:val="003C33AD"/>
    <w:rsid w:val="003F148A"/>
    <w:rsid w:val="00522535"/>
    <w:rsid w:val="00572498"/>
    <w:rsid w:val="005B0856"/>
    <w:rsid w:val="005D194C"/>
    <w:rsid w:val="00704951"/>
    <w:rsid w:val="008A0DD3"/>
    <w:rsid w:val="008A6EF0"/>
    <w:rsid w:val="008C0182"/>
    <w:rsid w:val="009C0333"/>
    <w:rsid w:val="009E52BE"/>
    <w:rsid w:val="00A36CC0"/>
    <w:rsid w:val="00A54EB8"/>
    <w:rsid w:val="00AF5183"/>
    <w:rsid w:val="00B56F20"/>
    <w:rsid w:val="00BB59FC"/>
    <w:rsid w:val="00BC22E9"/>
    <w:rsid w:val="00C02B5C"/>
    <w:rsid w:val="00C862E7"/>
    <w:rsid w:val="00CC330D"/>
    <w:rsid w:val="00CD62A6"/>
    <w:rsid w:val="00CF515E"/>
    <w:rsid w:val="00DC7EBA"/>
    <w:rsid w:val="00DE512F"/>
    <w:rsid w:val="00E92C8C"/>
    <w:rsid w:val="00EA61CC"/>
    <w:rsid w:val="00F27A08"/>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aliases w:val="Header-letter p2"/>
    <w:basedOn w:val="Normal"/>
    <w:link w:val="HeaderChar"/>
    <w:uiPriority w:val="99"/>
    <w:unhideWhenUsed/>
    <w:qFormat/>
    <w:rsid w:val="00C862E7"/>
    <w:pPr>
      <w:tabs>
        <w:tab w:val="center" w:pos="4680"/>
        <w:tab w:val="right" w:pos="9360"/>
      </w:tabs>
      <w:spacing w:after="0" w:line="240" w:lineRule="auto"/>
    </w:pPr>
  </w:style>
  <w:style w:type="character" w:customStyle="1" w:styleId="HeaderChar">
    <w:name w:val="Header Char"/>
    <w:aliases w:val="Header-letter p2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mf.cio.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C135-170E-416D-A0A4-0528E6B9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2016-04-28T15:36:00Z</dcterms:created>
  <dcterms:modified xsi:type="dcterms:W3CDTF">2016-04-28T15:37:00Z</dcterms:modified>
</cp:coreProperties>
</file>